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483A2" w14:textId="77777777" w:rsidR="00991519" w:rsidRDefault="00991519" w:rsidP="00192486">
      <w:pPr>
        <w:spacing w:after="0" w:line="240" w:lineRule="auto"/>
        <w:rPr>
          <w:rFonts w:ascii="Rooney Bold" w:eastAsia="Times New Roman" w:hAnsi="Rooney Bold" w:cs="Times New Roman"/>
          <w:sz w:val="32"/>
          <w:szCs w:val="32"/>
          <w:lang w:val="da-DK"/>
        </w:rPr>
      </w:pPr>
    </w:p>
    <w:p w14:paraId="5A6AC660" w14:textId="77777777" w:rsidR="00192486" w:rsidRPr="00192486" w:rsidRDefault="00192486" w:rsidP="00192486">
      <w:pPr>
        <w:spacing w:after="0" w:line="240" w:lineRule="auto"/>
        <w:rPr>
          <w:rFonts w:ascii="Rooney Bold" w:eastAsia="Times New Roman" w:hAnsi="Rooney Bold" w:cs="Times New Roman"/>
          <w:sz w:val="32"/>
          <w:szCs w:val="32"/>
          <w:lang w:val="da-DK"/>
        </w:rPr>
      </w:pPr>
      <w:r w:rsidRPr="00192486">
        <w:rPr>
          <w:rFonts w:ascii="Rooney Bold" w:eastAsia="Times New Roman" w:hAnsi="Rooney Bold" w:cs="Times New Roman"/>
          <w:sz w:val="32"/>
          <w:szCs w:val="32"/>
          <w:lang w:val="da-DK"/>
        </w:rPr>
        <w:t>Skabelon:</w:t>
      </w:r>
    </w:p>
    <w:p w14:paraId="4D4939A0" w14:textId="77777777" w:rsidR="00192486" w:rsidRDefault="00192486" w:rsidP="00192486">
      <w:pPr>
        <w:spacing w:after="0" w:line="240" w:lineRule="auto"/>
        <w:rPr>
          <w:rFonts w:ascii="Rooney Bold" w:eastAsia="Times New Roman" w:hAnsi="Rooney Bold" w:cs="Times New Roman"/>
          <w:sz w:val="32"/>
          <w:szCs w:val="32"/>
          <w:lang w:val="da-DK"/>
        </w:rPr>
      </w:pPr>
      <w:r w:rsidRPr="00192486">
        <w:rPr>
          <w:rFonts w:ascii="Rooney Bold" w:eastAsia="Times New Roman" w:hAnsi="Rooney Bold" w:cs="Times New Roman"/>
          <w:sz w:val="32"/>
          <w:szCs w:val="32"/>
          <w:lang w:val="da-DK"/>
        </w:rPr>
        <w:t>Pressemeddelelse om støtten til jeres projekt</w:t>
      </w:r>
    </w:p>
    <w:p w14:paraId="0D34866B" w14:textId="77777777" w:rsidR="00192486" w:rsidRDefault="00192486" w:rsidP="00192486">
      <w:pPr>
        <w:spacing w:after="0" w:line="240" w:lineRule="auto"/>
        <w:rPr>
          <w:rFonts w:ascii="Georgia" w:eastAsia="Times New Roman" w:hAnsi="Georgia" w:cs="Times New Roman"/>
          <w:sz w:val="18"/>
          <w:szCs w:val="18"/>
          <w:u w:val="single"/>
          <w:lang w:val="da-DK"/>
        </w:rPr>
      </w:pPr>
      <w:r w:rsidRPr="00192486">
        <w:rPr>
          <w:rFonts w:ascii="Rooney Light" w:hAnsi="Rooney Light" w:cs="Rooney-RegularItalic"/>
          <w:i/>
          <w:iCs/>
          <w:color w:val="3F3F3F"/>
          <w:sz w:val="20"/>
          <w:szCs w:val="20"/>
          <w:lang w:val="da-DK"/>
        </w:rPr>
        <w:t xml:space="preserve">(de </w:t>
      </w:r>
      <w:r w:rsidRPr="00192486">
        <w:rPr>
          <w:rFonts w:ascii="Rooney Light" w:hAnsi="Rooney Light" w:cs="Rooney-RegularItalic"/>
          <w:i/>
          <w:iCs/>
          <w:color w:val="EE6B5B"/>
          <w:sz w:val="20"/>
          <w:szCs w:val="20"/>
          <w:lang w:val="da-DK"/>
        </w:rPr>
        <w:t xml:space="preserve">røde </w:t>
      </w:r>
      <w:r w:rsidRPr="00192486">
        <w:rPr>
          <w:rFonts w:ascii="Rooney Light" w:hAnsi="Rooney Light" w:cs="Rooney-RegularItalic"/>
          <w:i/>
          <w:iCs/>
          <w:color w:val="3F3F3F"/>
          <w:sz w:val="20"/>
          <w:szCs w:val="20"/>
          <w:lang w:val="da-DK"/>
        </w:rPr>
        <w:t>markeringer tilrettes med jeres information</w:t>
      </w:r>
      <w:r>
        <w:rPr>
          <w:rFonts w:ascii="Rooney Light" w:hAnsi="Rooney Light" w:cs="Rooney-RegularItalic"/>
          <w:i/>
          <w:iCs/>
          <w:color w:val="3F3F3F"/>
          <w:sz w:val="20"/>
          <w:szCs w:val="20"/>
          <w:lang w:val="da-DK"/>
        </w:rPr>
        <w:t>)</w:t>
      </w:r>
    </w:p>
    <w:p w14:paraId="331581CD" w14:textId="77777777" w:rsidR="00192486" w:rsidRPr="00192486" w:rsidRDefault="00192486" w:rsidP="0026718C">
      <w:pPr>
        <w:spacing w:after="120" w:line="276" w:lineRule="auto"/>
        <w:rPr>
          <w:rFonts w:ascii="Rooney Bold" w:eastAsia="Times New Roman" w:hAnsi="Rooney Bold" w:cs="Times New Roman"/>
          <w:bCs/>
          <w:color w:val="EB6B5F" w:themeColor="accent4"/>
          <w:sz w:val="18"/>
          <w:szCs w:val="18"/>
          <w:u w:val="single"/>
          <w:lang w:val="da-DK"/>
        </w:rPr>
      </w:pPr>
      <w:r>
        <w:rPr>
          <w:rFonts w:ascii="Georgia" w:hAnsi="Georgia" w:cs="Times New Roman"/>
          <w:b/>
          <w:sz w:val="28"/>
          <w:szCs w:val="28"/>
          <w:highlight w:val="yellow"/>
          <w:lang w:val="da-DK"/>
        </w:rPr>
        <w:br/>
      </w:r>
      <w:r w:rsidRPr="00192486">
        <w:rPr>
          <w:rFonts w:ascii="Rooney Bold" w:hAnsi="Rooney Bold" w:cs="Times New Roman"/>
          <w:bCs/>
          <w:color w:val="EB6B5F" w:themeColor="accent4"/>
          <w:sz w:val="28"/>
          <w:szCs w:val="28"/>
          <w:lang w:val="da-DK"/>
        </w:rPr>
        <w:t>Foreningsnavn</w:t>
      </w:r>
      <w:r w:rsidRPr="00192486">
        <w:rPr>
          <w:rFonts w:ascii="Rooney Bold" w:hAnsi="Rooney Bold" w:cs="Times New Roman"/>
          <w:bCs/>
          <w:sz w:val="28"/>
          <w:szCs w:val="28"/>
          <w:lang w:val="da-DK"/>
        </w:rPr>
        <w:t xml:space="preserve"> får støtte til </w:t>
      </w:r>
      <w:r>
        <w:rPr>
          <w:rFonts w:ascii="Rooney Bold" w:hAnsi="Rooney Bold" w:cs="Times New Roman"/>
          <w:bCs/>
          <w:color w:val="EB6B5F" w:themeColor="accent4"/>
          <w:sz w:val="28"/>
          <w:szCs w:val="28"/>
          <w:lang w:val="da-DK"/>
        </w:rPr>
        <w:t>projektet</w:t>
      </w:r>
    </w:p>
    <w:p w14:paraId="5B216186" w14:textId="2B4A9684" w:rsidR="00192486" w:rsidRDefault="00192486" w:rsidP="0026718C">
      <w:pPr>
        <w:spacing w:after="240" w:line="276" w:lineRule="auto"/>
        <w:rPr>
          <w:rFonts w:ascii="Rooney Regular" w:hAnsi="Rooney Regular" w:cs="Times New Roman"/>
          <w:bCs/>
          <w:i/>
          <w:sz w:val="20"/>
          <w:szCs w:val="20"/>
          <w:lang w:val="da-DK"/>
        </w:rPr>
      </w:pPr>
      <w:r w:rsidRPr="00192486">
        <w:rPr>
          <w:rFonts w:ascii="Rooney Regular" w:hAnsi="Rooney Regular" w:cs="Times New Roman"/>
          <w:bCs/>
          <w:i/>
          <w:color w:val="EB6B5F" w:themeColor="accent4"/>
          <w:sz w:val="20"/>
          <w:szCs w:val="20"/>
          <w:lang w:val="da-DK"/>
        </w:rPr>
        <w:t>Foreningsnavn</w:t>
      </w:r>
      <w:r w:rsidRPr="00192486">
        <w:rPr>
          <w:rFonts w:ascii="Rooney Regular" w:hAnsi="Rooney Regular" w:cs="Times New Roman"/>
          <w:bCs/>
          <w:i/>
          <w:sz w:val="20"/>
          <w:szCs w:val="20"/>
          <w:lang w:val="da-DK"/>
        </w:rPr>
        <w:t xml:space="preserve"> har fået </w:t>
      </w:r>
      <w:proofErr w:type="spellStart"/>
      <w:r w:rsidRPr="00192486">
        <w:rPr>
          <w:rFonts w:ascii="Rooney Regular" w:hAnsi="Rooney Regular" w:cs="Times New Roman"/>
          <w:bCs/>
          <w:i/>
          <w:color w:val="EB6B5F" w:themeColor="accent4"/>
          <w:sz w:val="20"/>
          <w:szCs w:val="20"/>
          <w:lang w:val="da-DK"/>
        </w:rPr>
        <w:t>xx.xxx</w:t>
      </w:r>
      <w:proofErr w:type="spellEnd"/>
      <w:r w:rsidRPr="00192486">
        <w:rPr>
          <w:rFonts w:ascii="Rooney Regular" w:hAnsi="Rooney Regular" w:cs="Times New Roman"/>
          <w:bCs/>
          <w:i/>
          <w:color w:val="EB6B5F" w:themeColor="accent4"/>
          <w:sz w:val="20"/>
          <w:szCs w:val="20"/>
          <w:lang w:val="da-DK"/>
        </w:rPr>
        <w:t xml:space="preserve"> </w:t>
      </w:r>
      <w:r w:rsidR="0026718C">
        <w:rPr>
          <w:rFonts w:ascii="Rooney Regular" w:hAnsi="Rooney Regular" w:cs="Times New Roman"/>
          <w:bCs/>
          <w:i/>
          <w:sz w:val="20"/>
          <w:szCs w:val="20"/>
          <w:lang w:val="da-DK"/>
        </w:rPr>
        <w:t>kr</w:t>
      </w:r>
      <w:r w:rsidRPr="00192486">
        <w:rPr>
          <w:rFonts w:ascii="Rooney Regular" w:hAnsi="Rooney Regular" w:cs="Times New Roman"/>
          <w:bCs/>
          <w:i/>
          <w:sz w:val="20"/>
          <w:szCs w:val="20"/>
          <w:lang w:val="da-DK"/>
        </w:rPr>
        <w:t xml:space="preserve">. i støtte fra Nordea-fondens </w:t>
      </w:r>
      <w:r w:rsidR="00072A99">
        <w:rPr>
          <w:rFonts w:ascii="Rooney Regular" w:hAnsi="Rooney Regular" w:cs="Times New Roman"/>
          <w:bCs/>
          <w:i/>
          <w:sz w:val="20"/>
          <w:szCs w:val="20"/>
          <w:lang w:val="da-DK"/>
        </w:rPr>
        <w:t>fokusområde ’Liv i det lokale’</w:t>
      </w:r>
      <w:r w:rsidRPr="00192486">
        <w:rPr>
          <w:rFonts w:ascii="Rooney Regular" w:hAnsi="Rooney Regular" w:cs="Times New Roman"/>
          <w:bCs/>
          <w:i/>
          <w:sz w:val="20"/>
          <w:szCs w:val="20"/>
          <w:lang w:val="da-DK"/>
        </w:rPr>
        <w:t xml:space="preserve"> til </w:t>
      </w:r>
      <w:r w:rsidRPr="00192486">
        <w:rPr>
          <w:rFonts w:ascii="Rooney Regular" w:hAnsi="Rooney Regular" w:cs="Times New Roman"/>
          <w:bCs/>
          <w:i/>
          <w:color w:val="EB6B5F" w:themeColor="accent4"/>
          <w:sz w:val="20"/>
          <w:szCs w:val="20"/>
          <w:lang w:val="da-DK"/>
        </w:rPr>
        <w:t>projektet</w:t>
      </w:r>
      <w:r>
        <w:rPr>
          <w:rFonts w:ascii="Rooney Regular" w:hAnsi="Rooney Regular" w:cs="Times New Roman"/>
          <w:bCs/>
          <w:i/>
          <w:sz w:val="20"/>
          <w:szCs w:val="20"/>
          <w:lang w:val="da-DK"/>
        </w:rPr>
        <w:t xml:space="preserve">, der vil bidrage til at skabe mere aktivitet i </w:t>
      </w:r>
      <w:r w:rsidRPr="00192486">
        <w:rPr>
          <w:rFonts w:ascii="Rooney Regular" w:hAnsi="Rooney Regular" w:cs="Times New Roman"/>
          <w:bCs/>
          <w:i/>
          <w:color w:val="EB6B5F" w:themeColor="accent4"/>
          <w:sz w:val="20"/>
          <w:szCs w:val="20"/>
          <w:lang w:val="da-DK"/>
        </w:rPr>
        <w:t>lokalområdet</w:t>
      </w:r>
      <w:r>
        <w:rPr>
          <w:rFonts w:ascii="Rooney Regular" w:hAnsi="Rooney Regular" w:cs="Times New Roman"/>
          <w:bCs/>
          <w:i/>
          <w:sz w:val="20"/>
          <w:szCs w:val="20"/>
          <w:lang w:val="da-DK"/>
        </w:rPr>
        <w:t>.</w:t>
      </w:r>
    </w:p>
    <w:p w14:paraId="6C56E6CD" w14:textId="44791498" w:rsidR="0026718C" w:rsidRDefault="0026718C" w:rsidP="00072A99">
      <w:pPr>
        <w:autoSpaceDE w:val="0"/>
        <w:autoSpaceDN w:val="0"/>
        <w:adjustRightInd w:val="0"/>
        <w:spacing w:after="0" w:line="276" w:lineRule="auto"/>
        <w:rPr>
          <w:rFonts w:ascii="Rooney Light" w:hAnsi="Rooney Light" w:cs="Rooney-Regular"/>
          <w:color w:val="3F3F3F"/>
          <w:sz w:val="19"/>
          <w:szCs w:val="19"/>
          <w:lang w:val="da-DK"/>
        </w:rPr>
      </w:pPr>
      <w:r w:rsidRPr="0026718C">
        <w:rPr>
          <w:rFonts w:ascii="Rooney Light" w:hAnsi="Rooney Light" w:cs="Rooney-Regular"/>
          <w:sz w:val="19"/>
          <w:szCs w:val="19"/>
          <w:lang w:val="da-DK"/>
        </w:rPr>
        <w:t>Med</w:t>
      </w:r>
      <w:r w:rsidRPr="0026718C">
        <w:rPr>
          <w:rFonts w:ascii="Rooney Light" w:hAnsi="Rooney Light" w:cs="Rooney-Regular"/>
          <w:color w:val="3F3F3F"/>
          <w:sz w:val="19"/>
          <w:szCs w:val="19"/>
          <w:lang w:val="da-DK"/>
        </w:rPr>
        <w:t xml:space="preserve"> </w:t>
      </w:r>
      <w:proofErr w:type="spellStart"/>
      <w:r w:rsidRPr="0026718C">
        <w:rPr>
          <w:rFonts w:ascii="Rooney Light" w:hAnsi="Rooney Light" w:cs="Rooney-Regular"/>
          <w:color w:val="EE6B5B"/>
          <w:sz w:val="19"/>
          <w:szCs w:val="19"/>
          <w:lang w:val="da-DK"/>
        </w:rPr>
        <w:t>xx.xxx</w:t>
      </w:r>
      <w:proofErr w:type="spellEnd"/>
      <w:r w:rsidRPr="0026718C">
        <w:rPr>
          <w:rFonts w:ascii="Rooney Light" w:hAnsi="Rooney Light" w:cs="Rooney-Regular"/>
          <w:color w:val="EE6B5B"/>
          <w:sz w:val="19"/>
          <w:szCs w:val="19"/>
          <w:lang w:val="da-DK"/>
        </w:rPr>
        <w:t xml:space="preserve"> </w:t>
      </w:r>
      <w:r w:rsidRPr="0026718C">
        <w:rPr>
          <w:rFonts w:ascii="Rooney Light" w:hAnsi="Rooney Light" w:cs="Rooney-Regular"/>
          <w:sz w:val="19"/>
          <w:szCs w:val="19"/>
          <w:lang w:val="da-DK"/>
        </w:rPr>
        <w:t xml:space="preserve">kr. i støtte fra Nordea-fondens </w:t>
      </w:r>
      <w:r w:rsidR="00072A99">
        <w:rPr>
          <w:rFonts w:ascii="Rooney Light" w:hAnsi="Rooney Light" w:cs="Rooney-Regular"/>
          <w:sz w:val="19"/>
          <w:szCs w:val="19"/>
          <w:lang w:val="da-DK"/>
        </w:rPr>
        <w:t>fokusområde ’Liv i det lokale’</w:t>
      </w:r>
      <w:r w:rsidRPr="0026718C">
        <w:rPr>
          <w:rFonts w:ascii="Rooney Light" w:hAnsi="Rooney Light" w:cs="Rooney-Regular"/>
          <w:sz w:val="19"/>
          <w:szCs w:val="19"/>
          <w:lang w:val="da-DK"/>
        </w:rPr>
        <w:t xml:space="preserve"> kan </w:t>
      </w:r>
      <w:r w:rsidRPr="0026718C">
        <w:rPr>
          <w:rFonts w:ascii="Rooney Light" w:hAnsi="Rooney Light" w:cs="Rooney-Regular"/>
          <w:color w:val="EE6B5B"/>
          <w:sz w:val="19"/>
          <w:szCs w:val="19"/>
          <w:lang w:val="da-DK"/>
        </w:rPr>
        <w:t xml:space="preserve">foreningsnavn </w:t>
      </w:r>
      <w:r w:rsidRPr="0026718C">
        <w:rPr>
          <w:rFonts w:ascii="Rooney Light" w:hAnsi="Rooney Light" w:cs="Rooney-Regular"/>
          <w:sz w:val="19"/>
          <w:szCs w:val="19"/>
          <w:lang w:val="da-DK"/>
        </w:rPr>
        <w:t>nu</w:t>
      </w:r>
      <w:r w:rsidR="00072A99">
        <w:rPr>
          <w:rFonts w:ascii="Rooney Light" w:hAnsi="Rooney Light" w:cs="Rooney-Regular"/>
          <w:sz w:val="19"/>
          <w:szCs w:val="19"/>
          <w:lang w:val="da-DK"/>
        </w:rPr>
        <w:t xml:space="preserve"> </w:t>
      </w:r>
      <w:r w:rsidRPr="0026718C">
        <w:rPr>
          <w:rFonts w:ascii="Rooney Light" w:hAnsi="Rooney Light" w:cs="Rooney-Regular"/>
          <w:sz w:val="19"/>
          <w:szCs w:val="19"/>
          <w:lang w:val="da-DK"/>
        </w:rPr>
        <w:t>igangsætte</w:t>
      </w:r>
      <w:r w:rsidRPr="0026718C">
        <w:rPr>
          <w:rFonts w:ascii="Rooney Light" w:hAnsi="Rooney Light" w:cs="Rooney-Regular"/>
          <w:color w:val="3F3F3F"/>
          <w:sz w:val="19"/>
          <w:szCs w:val="19"/>
          <w:lang w:val="da-DK"/>
        </w:rPr>
        <w:t xml:space="preserve"> </w:t>
      </w:r>
      <w:r w:rsidRPr="0026718C">
        <w:rPr>
          <w:rFonts w:ascii="Rooney Light" w:hAnsi="Rooney Light" w:cs="Rooney-Regular"/>
          <w:color w:val="EE6B5B"/>
          <w:sz w:val="19"/>
          <w:szCs w:val="19"/>
          <w:lang w:val="da-DK"/>
        </w:rPr>
        <w:t>projektet</w:t>
      </w:r>
      <w:r w:rsidRPr="0026718C">
        <w:rPr>
          <w:rFonts w:ascii="Rooney Light" w:hAnsi="Rooney Light" w:cs="Rooney-Regular"/>
          <w:sz w:val="19"/>
          <w:szCs w:val="19"/>
          <w:lang w:val="da-DK"/>
        </w:rPr>
        <w:t xml:space="preserve">, der har været på tegnebrættet siden </w:t>
      </w:r>
      <w:r w:rsidRPr="0026718C">
        <w:rPr>
          <w:rFonts w:ascii="Rooney Light" w:hAnsi="Rooney Light" w:cs="Rooney-Regular"/>
          <w:color w:val="EE6B5B"/>
          <w:sz w:val="19"/>
          <w:szCs w:val="19"/>
          <w:lang w:val="da-DK"/>
        </w:rPr>
        <w:t>tidspunkt</w:t>
      </w:r>
      <w:r w:rsidRPr="0026718C">
        <w:rPr>
          <w:rFonts w:ascii="Rooney Light" w:hAnsi="Rooney Light" w:cs="Rooney-Regular"/>
          <w:color w:val="3F3F3F"/>
          <w:sz w:val="19"/>
          <w:szCs w:val="19"/>
          <w:lang w:val="da-DK"/>
        </w:rPr>
        <w:t>.</w:t>
      </w:r>
    </w:p>
    <w:p w14:paraId="11D3A6D0" w14:textId="77777777" w:rsidR="00072A99" w:rsidRDefault="00072A99" w:rsidP="00072A99">
      <w:pPr>
        <w:autoSpaceDE w:val="0"/>
        <w:autoSpaceDN w:val="0"/>
        <w:adjustRightInd w:val="0"/>
        <w:spacing w:after="0" w:line="276" w:lineRule="auto"/>
        <w:rPr>
          <w:rFonts w:ascii="Rooney Light" w:hAnsi="Rooney Light" w:cs="Rooney-Regular"/>
          <w:color w:val="3F3F3F"/>
          <w:sz w:val="19"/>
          <w:szCs w:val="19"/>
          <w:lang w:val="da-DK"/>
        </w:rPr>
      </w:pPr>
      <w:bookmarkStart w:id="0" w:name="_GoBack"/>
      <w:bookmarkEnd w:id="0"/>
    </w:p>
    <w:p w14:paraId="5CE142DA" w14:textId="77777777" w:rsidR="0026718C" w:rsidRPr="0026718C" w:rsidRDefault="0026718C" w:rsidP="0026718C">
      <w:pPr>
        <w:autoSpaceDE w:val="0"/>
        <w:autoSpaceDN w:val="0"/>
        <w:adjustRightInd w:val="0"/>
        <w:spacing w:after="0" w:line="276" w:lineRule="auto"/>
        <w:rPr>
          <w:rFonts w:ascii="Rooney Light" w:hAnsi="Rooney Light" w:cs="Rooney-Regular"/>
          <w:color w:val="3F3F3F"/>
          <w:sz w:val="19"/>
          <w:szCs w:val="19"/>
          <w:lang w:val="da-DK"/>
        </w:rPr>
      </w:pPr>
      <w:r w:rsidRPr="0026718C">
        <w:rPr>
          <w:rFonts w:ascii="Rooney Light" w:hAnsi="Rooney Light" w:cs="Rooney-Regular"/>
          <w:color w:val="EE6B5B"/>
          <w:sz w:val="19"/>
          <w:szCs w:val="19"/>
          <w:lang w:val="da-DK"/>
        </w:rPr>
        <w:t xml:space="preserve">Formand i foreningsnavn </w:t>
      </w:r>
      <w:r w:rsidRPr="0026718C">
        <w:rPr>
          <w:rFonts w:ascii="Rooney Light" w:hAnsi="Rooney Light" w:cs="Rooney-Regular"/>
          <w:sz w:val="19"/>
          <w:szCs w:val="19"/>
          <w:lang w:val="da-DK"/>
        </w:rPr>
        <w:t>glæder sig især til at:</w:t>
      </w:r>
    </w:p>
    <w:p w14:paraId="48CE931D" w14:textId="77777777" w:rsidR="0026718C" w:rsidRPr="0026718C" w:rsidRDefault="0026718C" w:rsidP="0026718C">
      <w:pPr>
        <w:spacing w:after="240" w:line="276" w:lineRule="auto"/>
        <w:rPr>
          <w:rFonts w:ascii="Rooney Light" w:hAnsi="Rooney Light" w:cs="Rooney-Regular"/>
          <w:color w:val="EE6B5B"/>
          <w:sz w:val="19"/>
          <w:szCs w:val="19"/>
          <w:lang w:val="da-DK"/>
        </w:rPr>
      </w:pPr>
      <w:r w:rsidRPr="0026718C">
        <w:rPr>
          <w:rFonts w:ascii="Rooney Light" w:hAnsi="Rooney Light" w:cs="Rooney-Regular"/>
          <w:color w:val="EE6B5B"/>
          <w:sz w:val="19"/>
          <w:szCs w:val="19"/>
          <w:lang w:val="da-DK"/>
        </w:rPr>
        <w:t>”Citat fra formand eller anden talsperson med fokus på, hvilken forskel støtten gør.”</w:t>
      </w:r>
    </w:p>
    <w:p w14:paraId="37EEAB48" w14:textId="77777777" w:rsidR="00192486" w:rsidRPr="0026718C" w:rsidRDefault="00192486" w:rsidP="0026718C">
      <w:pPr>
        <w:spacing w:after="240" w:line="276" w:lineRule="auto"/>
        <w:rPr>
          <w:rFonts w:ascii="Rooney Light" w:hAnsi="Rooney Light" w:cs="Times New Roman"/>
          <w:sz w:val="19"/>
          <w:szCs w:val="19"/>
          <w:lang w:val="da-DK"/>
        </w:rPr>
      </w:pPr>
      <w:r w:rsidRPr="0026718C">
        <w:rPr>
          <w:rFonts w:ascii="Rooney Light" w:hAnsi="Rooney Light" w:cs="Times New Roman"/>
          <w:sz w:val="19"/>
          <w:szCs w:val="19"/>
          <w:lang w:val="da-DK"/>
        </w:rPr>
        <w:t xml:space="preserve">Med </w:t>
      </w:r>
      <w:r w:rsidRPr="0026718C">
        <w:rPr>
          <w:rFonts w:ascii="Rooney Light" w:hAnsi="Rooney Light" w:cs="Times New Roman"/>
          <w:color w:val="EB6B5F" w:themeColor="accent4"/>
          <w:sz w:val="19"/>
          <w:szCs w:val="19"/>
          <w:lang w:val="da-DK"/>
        </w:rPr>
        <w:t xml:space="preserve">projektet </w:t>
      </w:r>
      <w:r w:rsidRPr="0026718C">
        <w:rPr>
          <w:rFonts w:ascii="Rooney Light" w:hAnsi="Rooney Light" w:cs="Times New Roman"/>
          <w:sz w:val="19"/>
          <w:szCs w:val="19"/>
          <w:lang w:val="da-DK"/>
        </w:rPr>
        <w:t xml:space="preserve">håber </w:t>
      </w:r>
      <w:r w:rsidRPr="0026718C">
        <w:rPr>
          <w:rFonts w:ascii="Rooney Light" w:hAnsi="Rooney Light" w:cs="Times New Roman"/>
          <w:color w:val="EB6B5F" w:themeColor="accent4"/>
          <w:sz w:val="19"/>
          <w:szCs w:val="19"/>
          <w:lang w:val="da-DK"/>
        </w:rPr>
        <w:t>forening</w:t>
      </w:r>
      <w:r w:rsidR="0026718C" w:rsidRPr="0026718C">
        <w:rPr>
          <w:rFonts w:ascii="Rooney Light" w:hAnsi="Rooney Light" w:cs="Times New Roman"/>
          <w:color w:val="EB6B5F" w:themeColor="accent4"/>
          <w:sz w:val="19"/>
          <w:szCs w:val="19"/>
          <w:lang w:val="da-DK"/>
        </w:rPr>
        <w:t>snavn</w:t>
      </w:r>
      <w:r w:rsidRPr="0026718C">
        <w:rPr>
          <w:rFonts w:ascii="Rooney Light" w:hAnsi="Rooney Light" w:cs="Times New Roman"/>
          <w:sz w:val="19"/>
          <w:szCs w:val="19"/>
          <w:lang w:val="da-DK"/>
        </w:rPr>
        <w:t xml:space="preserve"> at kunne </w:t>
      </w:r>
      <w:proofErr w:type="spellStart"/>
      <w:r w:rsidR="0026718C">
        <w:rPr>
          <w:rFonts w:ascii="Rooney Light" w:hAnsi="Rooney Light" w:cs="Times New Roman"/>
          <w:color w:val="EB6B5F" w:themeColor="accent4"/>
          <w:sz w:val="19"/>
          <w:szCs w:val="19"/>
          <w:lang w:val="da-DK"/>
        </w:rPr>
        <w:t>xxxx</w:t>
      </w:r>
      <w:proofErr w:type="spellEnd"/>
      <w:r w:rsidR="0026718C">
        <w:rPr>
          <w:rFonts w:ascii="Rooney Light" w:hAnsi="Rooney Light" w:cs="Times New Roman"/>
          <w:color w:val="EB6B5F" w:themeColor="accent4"/>
          <w:sz w:val="19"/>
          <w:szCs w:val="19"/>
          <w:lang w:val="da-DK"/>
        </w:rPr>
        <w:t xml:space="preserve"> </w:t>
      </w:r>
      <w:r w:rsidR="0026718C">
        <w:rPr>
          <w:rFonts w:ascii="Rooney Light" w:hAnsi="Rooney Light" w:cs="Times New Roman"/>
          <w:sz w:val="19"/>
          <w:szCs w:val="19"/>
          <w:lang w:val="da-DK"/>
        </w:rPr>
        <w:t>og bidrage til det lokale fællesskab.</w:t>
      </w:r>
    </w:p>
    <w:p w14:paraId="5A2DCAA3" w14:textId="77777777" w:rsidR="0026718C" w:rsidRDefault="00192486" w:rsidP="0026718C">
      <w:pPr>
        <w:spacing w:after="240" w:line="276" w:lineRule="auto"/>
        <w:rPr>
          <w:rFonts w:ascii="Georgia" w:hAnsi="Georgia" w:cs="Times New Roman"/>
          <w:b/>
          <w:lang w:val="da-DK"/>
        </w:rPr>
      </w:pPr>
      <w:r w:rsidRPr="0026718C">
        <w:rPr>
          <w:rFonts w:ascii="Rooney Light" w:hAnsi="Rooney Light" w:cs="Rooney-Regular"/>
          <w:color w:val="EE6B5B"/>
          <w:sz w:val="19"/>
          <w:szCs w:val="19"/>
          <w:lang w:val="da-DK"/>
        </w:rPr>
        <w:t>”Citat fra formand eller anden talsperson med fokus på, hvad projektet vil betyde for det lokale fællesskab.”</w:t>
      </w:r>
    </w:p>
    <w:p w14:paraId="29C3B51E" w14:textId="7417DB50" w:rsidR="00192486" w:rsidRPr="0026718C" w:rsidRDefault="00072A99" w:rsidP="0026718C">
      <w:pPr>
        <w:spacing w:after="60" w:line="276" w:lineRule="auto"/>
        <w:rPr>
          <w:rFonts w:ascii="Rooney Bold" w:hAnsi="Rooney Bold" w:cs="Rooney-Regular"/>
          <w:bCs/>
          <w:color w:val="EE6B5B"/>
          <w:sz w:val="19"/>
          <w:szCs w:val="19"/>
          <w:lang w:val="da-DK"/>
        </w:rPr>
      </w:pPr>
      <w:r>
        <w:rPr>
          <w:rFonts w:ascii="Rooney Bold" w:hAnsi="Rooney Bold" w:cs="Times New Roman"/>
          <w:bCs/>
          <w:sz w:val="19"/>
          <w:szCs w:val="19"/>
          <w:lang w:val="da-DK"/>
        </w:rPr>
        <w:t>5</w:t>
      </w:r>
      <w:r w:rsidR="00192486" w:rsidRPr="0026718C">
        <w:rPr>
          <w:rFonts w:ascii="Rooney Bold" w:hAnsi="Rooney Bold" w:cs="Times New Roman"/>
          <w:bCs/>
          <w:sz w:val="19"/>
          <w:szCs w:val="19"/>
          <w:lang w:val="da-DK"/>
        </w:rPr>
        <w:t xml:space="preserve">0 mio. kr. til </w:t>
      </w:r>
      <w:r w:rsidR="0026718C">
        <w:rPr>
          <w:rFonts w:ascii="Rooney Bold" w:hAnsi="Rooney Bold" w:cs="Times New Roman"/>
          <w:bCs/>
          <w:sz w:val="19"/>
          <w:szCs w:val="19"/>
          <w:lang w:val="da-DK"/>
        </w:rPr>
        <w:t>lokale fællesskaber</w:t>
      </w:r>
    </w:p>
    <w:p w14:paraId="54081AEF" w14:textId="56D27141" w:rsidR="00192486" w:rsidRPr="0026718C" w:rsidRDefault="00192486" w:rsidP="00192486">
      <w:pPr>
        <w:spacing w:line="360" w:lineRule="auto"/>
        <w:rPr>
          <w:rFonts w:ascii="Rooney Light" w:hAnsi="Rooney Light" w:cs="Times New Roman"/>
          <w:sz w:val="19"/>
          <w:szCs w:val="19"/>
          <w:lang w:val="da-DK"/>
        </w:rPr>
      </w:pPr>
      <w:r w:rsidRPr="0026718C">
        <w:rPr>
          <w:rFonts w:ascii="Rooney Light" w:hAnsi="Rooney Light" w:cs="Times New Roman"/>
          <w:color w:val="EB6B5F" w:themeColor="accent4"/>
          <w:sz w:val="19"/>
          <w:szCs w:val="19"/>
          <w:lang w:val="da-DK"/>
        </w:rPr>
        <w:t>Forening</w:t>
      </w:r>
      <w:r w:rsidR="0026718C" w:rsidRPr="0026718C">
        <w:rPr>
          <w:rFonts w:ascii="Rooney Light" w:hAnsi="Rooney Light" w:cs="Times New Roman"/>
          <w:color w:val="EB6B5F" w:themeColor="accent4"/>
          <w:sz w:val="19"/>
          <w:szCs w:val="19"/>
          <w:lang w:val="da-DK"/>
        </w:rPr>
        <w:t>s</w:t>
      </w:r>
      <w:r w:rsidRPr="0026718C">
        <w:rPr>
          <w:rFonts w:ascii="Rooney Light" w:hAnsi="Rooney Light" w:cs="Times New Roman"/>
          <w:color w:val="EB6B5F" w:themeColor="accent4"/>
          <w:sz w:val="19"/>
          <w:szCs w:val="19"/>
          <w:lang w:val="da-DK"/>
        </w:rPr>
        <w:t>navn</w:t>
      </w:r>
      <w:r w:rsidRPr="0026718C">
        <w:rPr>
          <w:rFonts w:ascii="Rooney Light" w:hAnsi="Rooney Light" w:cs="Times New Roman"/>
          <w:sz w:val="19"/>
          <w:szCs w:val="19"/>
          <w:lang w:val="da-DK"/>
        </w:rPr>
        <w:t xml:space="preserve"> har modtaget </w:t>
      </w:r>
      <w:proofErr w:type="spellStart"/>
      <w:r w:rsidR="0026718C" w:rsidRPr="0026718C">
        <w:rPr>
          <w:rFonts w:ascii="Rooney Light" w:hAnsi="Rooney Light" w:cs="Times New Roman"/>
          <w:color w:val="EB6B5F" w:themeColor="accent4"/>
          <w:sz w:val="19"/>
          <w:szCs w:val="19"/>
          <w:lang w:val="da-DK"/>
        </w:rPr>
        <w:t>xx.xxx</w:t>
      </w:r>
      <w:proofErr w:type="spellEnd"/>
      <w:r w:rsidRPr="0026718C">
        <w:rPr>
          <w:rFonts w:ascii="Rooney Light" w:hAnsi="Rooney Light" w:cs="Times New Roman"/>
          <w:color w:val="EB6B5F" w:themeColor="accent4"/>
          <w:sz w:val="19"/>
          <w:szCs w:val="19"/>
          <w:lang w:val="da-DK"/>
        </w:rPr>
        <w:t xml:space="preserve"> </w:t>
      </w:r>
      <w:r w:rsidRPr="0026718C">
        <w:rPr>
          <w:rFonts w:ascii="Rooney Light" w:hAnsi="Rooney Light" w:cs="Times New Roman"/>
          <w:sz w:val="19"/>
          <w:szCs w:val="19"/>
          <w:lang w:val="da-DK"/>
        </w:rPr>
        <w:t>kr</w:t>
      </w:r>
      <w:r w:rsidR="0026718C">
        <w:rPr>
          <w:rFonts w:ascii="Rooney Light" w:hAnsi="Rooney Light" w:cs="Times New Roman"/>
          <w:sz w:val="19"/>
          <w:szCs w:val="19"/>
          <w:lang w:val="da-DK"/>
        </w:rPr>
        <w:t>.</w:t>
      </w:r>
      <w:r w:rsidRPr="0026718C">
        <w:rPr>
          <w:rFonts w:ascii="Rooney Light" w:hAnsi="Rooney Light" w:cs="Times New Roman"/>
          <w:sz w:val="19"/>
          <w:szCs w:val="19"/>
          <w:lang w:val="da-DK"/>
        </w:rPr>
        <w:t xml:space="preserve"> i støtte fra </w:t>
      </w:r>
      <w:proofErr w:type="spellStart"/>
      <w:r w:rsidRPr="0026718C">
        <w:rPr>
          <w:rFonts w:ascii="Rooney Light" w:hAnsi="Rooney Light" w:cs="Times New Roman"/>
          <w:sz w:val="19"/>
          <w:szCs w:val="19"/>
          <w:lang w:val="da-DK"/>
        </w:rPr>
        <w:t>Nordea-fonden</w:t>
      </w:r>
      <w:proofErr w:type="spellEnd"/>
      <w:r w:rsidRPr="0026718C">
        <w:rPr>
          <w:rFonts w:ascii="Rooney Light" w:hAnsi="Rooney Light" w:cs="Times New Roman"/>
          <w:sz w:val="19"/>
          <w:szCs w:val="19"/>
          <w:lang w:val="da-DK"/>
        </w:rPr>
        <w:t xml:space="preserve">, der med </w:t>
      </w:r>
      <w:r w:rsidR="00072A99">
        <w:rPr>
          <w:rFonts w:ascii="Rooney Light" w:hAnsi="Rooney Light" w:cs="Times New Roman"/>
          <w:sz w:val="19"/>
          <w:szCs w:val="19"/>
          <w:lang w:val="da-DK"/>
        </w:rPr>
        <w:t xml:space="preserve">fokusområdet Liv i det lokale </w:t>
      </w:r>
      <w:r w:rsidRPr="0026718C">
        <w:rPr>
          <w:rFonts w:ascii="Rooney Light" w:hAnsi="Rooney Light" w:cs="Times New Roman"/>
          <w:sz w:val="19"/>
          <w:szCs w:val="19"/>
          <w:lang w:val="da-DK"/>
        </w:rPr>
        <w:t xml:space="preserve">hvert år uddeler </w:t>
      </w:r>
      <w:r w:rsidR="005739F1">
        <w:rPr>
          <w:rFonts w:ascii="Rooney Light" w:hAnsi="Rooney Light" w:cs="Times New Roman"/>
          <w:sz w:val="19"/>
          <w:szCs w:val="19"/>
          <w:lang w:val="da-DK"/>
        </w:rPr>
        <w:t>5</w:t>
      </w:r>
      <w:r w:rsidRPr="0026718C">
        <w:rPr>
          <w:rFonts w:ascii="Rooney Light" w:hAnsi="Rooney Light" w:cs="Times New Roman"/>
          <w:sz w:val="19"/>
          <w:szCs w:val="19"/>
          <w:lang w:val="da-DK"/>
        </w:rPr>
        <w:t xml:space="preserve">0 mio. kr. til lokalt forankrede projekter i alle egne af Danmark. </w:t>
      </w:r>
    </w:p>
    <w:p w14:paraId="55FE3743" w14:textId="77777777" w:rsidR="00192486" w:rsidRPr="0026718C" w:rsidRDefault="00192486" w:rsidP="00192486">
      <w:pPr>
        <w:spacing w:line="360" w:lineRule="auto"/>
        <w:rPr>
          <w:rFonts w:ascii="Rooney Light" w:hAnsi="Rooney Light" w:cs="Times New Roman"/>
          <w:sz w:val="19"/>
          <w:szCs w:val="19"/>
          <w:lang w:val="da-DK"/>
        </w:rPr>
      </w:pPr>
      <w:r w:rsidRPr="0026718C">
        <w:rPr>
          <w:rFonts w:ascii="Rooney Light" w:hAnsi="Rooney Light" w:cs="Times New Roman"/>
          <w:sz w:val="19"/>
          <w:szCs w:val="19"/>
          <w:lang w:val="da-DK"/>
        </w:rPr>
        <w:t xml:space="preserve">”Nordea-fonden støtter gode liv, og for os er fællesskaber nøglen til gode liv. Fællesskaber finder vi især i foreningslivet, og derfor er vi glade for at støtte </w:t>
      </w:r>
      <w:r w:rsidRPr="0026718C">
        <w:rPr>
          <w:rFonts w:ascii="Rooney Light" w:hAnsi="Rooney Light" w:cs="Times New Roman"/>
          <w:color w:val="EB6B5F" w:themeColor="accent4"/>
          <w:sz w:val="19"/>
          <w:szCs w:val="19"/>
          <w:lang w:val="da-DK"/>
        </w:rPr>
        <w:t>foreningsnavn</w:t>
      </w:r>
      <w:r w:rsidRPr="0026718C">
        <w:rPr>
          <w:rFonts w:ascii="Rooney Light" w:hAnsi="Rooney Light" w:cs="Times New Roman"/>
          <w:sz w:val="19"/>
          <w:szCs w:val="19"/>
          <w:lang w:val="da-DK"/>
        </w:rPr>
        <w:t xml:space="preserve">,” siger Henrik Lehmann Andersen, adm. direktør i Nordea-fonden, </w:t>
      </w:r>
      <w:r w:rsidR="0026718C">
        <w:rPr>
          <w:rFonts w:ascii="Rooney Light" w:hAnsi="Rooney Light" w:cs="Times New Roman"/>
          <w:sz w:val="19"/>
          <w:szCs w:val="19"/>
          <w:lang w:val="da-DK"/>
        </w:rPr>
        <w:t>der</w:t>
      </w:r>
      <w:r w:rsidRPr="0026718C">
        <w:rPr>
          <w:rFonts w:ascii="Rooney Light" w:hAnsi="Rooney Light" w:cs="Times New Roman"/>
          <w:sz w:val="19"/>
          <w:szCs w:val="19"/>
          <w:lang w:val="da-DK"/>
        </w:rPr>
        <w:t xml:space="preserve"> støtter gode liv. </w:t>
      </w:r>
    </w:p>
    <w:p w14:paraId="149AE986" w14:textId="38B1FAFA" w:rsidR="00192486" w:rsidRPr="0026718C" w:rsidRDefault="00192486" w:rsidP="00192486">
      <w:pPr>
        <w:spacing w:line="360" w:lineRule="auto"/>
        <w:rPr>
          <w:rFonts w:ascii="Rooney Light" w:hAnsi="Rooney Light"/>
          <w:sz w:val="19"/>
          <w:szCs w:val="19"/>
          <w:shd w:val="clear" w:color="auto" w:fill="FFFFFF"/>
          <w:lang w:val="da-DK"/>
        </w:rPr>
      </w:pPr>
      <w:r w:rsidRPr="0026718C">
        <w:rPr>
          <w:rFonts w:ascii="Rooney Light" w:hAnsi="Rooney Light" w:cs="Times New Roman"/>
          <w:sz w:val="19"/>
          <w:szCs w:val="19"/>
          <w:lang w:val="da-DK"/>
        </w:rPr>
        <w:t xml:space="preserve">Alle foreninger kan søge fonden om støtte. </w:t>
      </w:r>
      <w:r w:rsidRPr="0026718C">
        <w:rPr>
          <w:rFonts w:ascii="Rooney Light" w:hAnsi="Rooney Light"/>
          <w:sz w:val="19"/>
          <w:szCs w:val="19"/>
          <w:shd w:val="clear" w:color="auto" w:fill="FFFFFF"/>
          <w:lang w:val="da-DK"/>
        </w:rPr>
        <w:t xml:space="preserve">Det typiske uddelingsbeløb er på </w:t>
      </w:r>
      <w:r w:rsidR="00072A99">
        <w:rPr>
          <w:rFonts w:ascii="Rooney Light" w:hAnsi="Rooney Light"/>
          <w:sz w:val="19"/>
          <w:szCs w:val="19"/>
          <w:shd w:val="clear" w:color="auto" w:fill="FFFFFF"/>
          <w:lang w:val="da-DK"/>
        </w:rPr>
        <w:t>10</w:t>
      </w:r>
      <w:r w:rsidRPr="0026718C">
        <w:rPr>
          <w:rFonts w:ascii="Rooney Light" w:hAnsi="Rooney Light"/>
          <w:sz w:val="19"/>
          <w:szCs w:val="19"/>
          <w:shd w:val="clear" w:color="auto" w:fill="FFFFFF"/>
          <w:lang w:val="da-DK"/>
        </w:rPr>
        <w:t>.000-</w:t>
      </w:r>
      <w:r w:rsidR="00072A99">
        <w:rPr>
          <w:rFonts w:ascii="Rooney Light" w:hAnsi="Rooney Light"/>
          <w:sz w:val="19"/>
          <w:szCs w:val="19"/>
          <w:shd w:val="clear" w:color="auto" w:fill="FFFFFF"/>
          <w:lang w:val="da-DK"/>
        </w:rPr>
        <w:t>4</w:t>
      </w:r>
      <w:r w:rsidRPr="0026718C">
        <w:rPr>
          <w:rFonts w:ascii="Rooney Light" w:hAnsi="Rooney Light"/>
          <w:sz w:val="19"/>
          <w:szCs w:val="19"/>
          <w:shd w:val="clear" w:color="auto" w:fill="FFFFFF"/>
          <w:lang w:val="da-DK"/>
        </w:rPr>
        <w:t>0.000 kr., der fx kan gå til aktiviteter i foreninger, lokale events eller udstyr til klubben.</w:t>
      </w:r>
    </w:p>
    <w:p w14:paraId="15FD678A" w14:textId="77777777" w:rsidR="00192486" w:rsidRPr="007F1EEC" w:rsidRDefault="00991519" w:rsidP="00192486">
      <w:pPr>
        <w:spacing w:line="360" w:lineRule="auto"/>
        <w:rPr>
          <w:rFonts w:ascii="Georgia" w:hAnsi="Georgia" w:cs="Times New Roman"/>
          <w:lang w:val="da-DK"/>
        </w:rPr>
      </w:pPr>
      <w:r w:rsidRPr="007F1EEC">
        <w:rPr>
          <w:rFonts w:ascii="Georgia" w:hAnsi="Georgia" w:cs="Times New Roman"/>
          <w:noProof/>
          <w:u w:val="single"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41E2D" wp14:editId="13066BAF">
                <wp:simplePos x="0" y="0"/>
                <wp:positionH relativeFrom="column">
                  <wp:posOffset>2167890</wp:posOffset>
                </wp:positionH>
                <wp:positionV relativeFrom="paragraph">
                  <wp:posOffset>222885</wp:posOffset>
                </wp:positionV>
                <wp:extent cx="3781425" cy="2171700"/>
                <wp:effectExtent l="0" t="0" r="9525" b="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171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8F8E8" w14:textId="77777777" w:rsidR="00192486" w:rsidRDefault="00991519" w:rsidP="00192486">
                            <w:pPr>
                              <w:rPr>
                                <w:rFonts w:ascii="Rooney Bold" w:hAnsi="Rooney Bold" w:cstheme="maj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oney Bold" w:hAnsi="Rooney Bold" w:cstheme="majorHAnsi"/>
                                <w:bCs/>
                                <w:sz w:val="18"/>
                                <w:szCs w:val="18"/>
                              </w:rPr>
                              <w:t>Om Nordea-fonden</w:t>
                            </w:r>
                          </w:p>
                          <w:p w14:paraId="6AD1AC9A" w14:textId="77777777" w:rsidR="00991519" w:rsidRPr="00991519" w:rsidRDefault="00991519" w:rsidP="00991519">
                            <w:pPr>
                              <w:pStyle w:val="Listeafsnit"/>
                              <w:numPr>
                                <w:ilvl w:val="3"/>
                                <w:numId w:val="18"/>
                              </w:numPr>
                              <w:spacing w:after="60"/>
                              <w:ind w:left="283" w:hanging="215"/>
                              <w:contextualSpacing w:val="0"/>
                              <w:rPr>
                                <w:rFonts w:ascii="Rooney Bold" w:hAnsi="Rooney Bold" w:cstheme="majorHAnsi"/>
                                <w:bCs/>
                                <w:sz w:val="18"/>
                                <w:szCs w:val="18"/>
                                <w:lang w:val="da-DK"/>
                              </w:rPr>
                            </w:pPr>
                            <w:r>
                              <w:rPr>
                                <w:rFonts w:ascii="Rooney Light" w:hAnsi="Rooney Light" w:cstheme="majorHAnsi"/>
                                <w:bCs/>
                                <w:sz w:val="18"/>
                                <w:szCs w:val="18"/>
                                <w:lang w:val="da-DK"/>
                              </w:rPr>
                              <w:t>N</w:t>
                            </w:r>
                            <w:r w:rsidRPr="00991519">
                              <w:rPr>
                                <w:rFonts w:ascii="Rooney Light" w:hAnsi="Rooney Light" w:cstheme="majorHAnsi"/>
                                <w:bCs/>
                                <w:sz w:val="18"/>
                                <w:szCs w:val="18"/>
                                <w:lang w:val="da-DK"/>
                              </w:rPr>
                              <w:t>ordea-fonden har et almennyttigt formål og støtter aktiviteter, som fremmer gode liv inden for sundhed, motion, natur og kultur.</w:t>
                            </w:r>
                          </w:p>
                          <w:p w14:paraId="08D7855D" w14:textId="1EF60E0E" w:rsidR="00991519" w:rsidRPr="00991519" w:rsidRDefault="00991519" w:rsidP="00991519">
                            <w:pPr>
                              <w:pStyle w:val="Listeafsnit"/>
                              <w:numPr>
                                <w:ilvl w:val="3"/>
                                <w:numId w:val="18"/>
                              </w:numPr>
                              <w:spacing w:after="60"/>
                              <w:ind w:left="283" w:hanging="215"/>
                              <w:contextualSpacing w:val="0"/>
                              <w:rPr>
                                <w:rFonts w:ascii="Rooney Bold" w:hAnsi="Rooney Bold" w:cstheme="majorHAnsi"/>
                                <w:bCs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991519">
                              <w:rPr>
                                <w:rFonts w:ascii="Rooney Light" w:hAnsi="Rooney Light" w:cstheme="majorHAnsi"/>
                                <w:bCs/>
                                <w:sz w:val="18"/>
                                <w:szCs w:val="18"/>
                                <w:lang w:val="da-DK"/>
                              </w:rPr>
                              <w:t xml:space="preserve">Med Lokalpuljen </w:t>
                            </w:r>
                            <w:r w:rsidR="00192486" w:rsidRPr="00991519">
                              <w:rPr>
                                <w:rFonts w:ascii="Rooney Light" w:hAnsi="Rooney Light" w:cstheme="majorHAnsi"/>
                                <w:bCs/>
                                <w:sz w:val="18"/>
                                <w:szCs w:val="18"/>
                                <w:lang w:val="da-DK"/>
                              </w:rPr>
                              <w:t>uddele</w:t>
                            </w:r>
                            <w:r w:rsidRPr="00991519">
                              <w:rPr>
                                <w:rFonts w:ascii="Rooney Light" w:hAnsi="Rooney Light" w:cstheme="majorHAnsi"/>
                                <w:bCs/>
                                <w:sz w:val="18"/>
                                <w:szCs w:val="18"/>
                                <w:lang w:val="da-DK"/>
                              </w:rPr>
                              <w:t>s</w:t>
                            </w:r>
                            <w:r w:rsidR="00192486" w:rsidRPr="00991519">
                              <w:rPr>
                                <w:rFonts w:ascii="Rooney Light" w:hAnsi="Rooney Light" w:cstheme="majorHAnsi"/>
                                <w:bCs/>
                                <w:sz w:val="18"/>
                                <w:szCs w:val="18"/>
                                <w:lang w:val="da-DK"/>
                              </w:rPr>
                              <w:t xml:space="preserve"> årligt </w:t>
                            </w:r>
                            <w:r w:rsidR="00072A99">
                              <w:rPr>
                                <w:rFonts w:ascii="Rooney Light" w:hAnsi="Rooney Light" w:cstheme="majorHAnsi"/>
                                <w:bCs/>
                                <w:sz w:val="18"/>
                                <w:szCs w:val="18"/>
                                <w:lang w:val="da-DK"/>
                              </w:rPr>
                              <w:t>5</w:t>
                            </w:r>
                            <w:r w:rsidR="00192486" w:rsidRPr="00991519">
                              <w:rPr>
                                <w:rFonts w:ascii="Rooney Light" w:hAnsi="Rooney Light" w:cstheme="majorHAnsi"/>
                                <w:bCs/>
                                <w:sz w:val="18"/>
                                <w:szCs w:val="18"/>
                                <w:lang w:val="da-DK"/>
                              </w:rPr>
                              <w:t xml:space="preserve">0 mio. kr. </w:t>
                            </w:r>
                            <w:r w:rsidRPr="00991519">
                              <w:rPr>
                                <w:rFonts w:ascii="Rooney Light" w:hAnsi="Rooney Light" w:cstheme="majorHAnsi"/>
                                <w:bCs/>
                                <w:sz w:val="18"/>
                                <w:szCs w:val="18"/>
                                <w:lang w:val="da-DK"/>
                              </w:rPr>
                              <w:t xml:space="preserve">til </w:t>
                            </w:r>
                            <w:r w:rsidR="00192486" w:rsidRPr="00991519">
                              <w:rPr>
                                <w:rFonts w:ascii="Rooney Light" w:hAnsi="Rooney Light" w:cstheme="majorHAnsi"/>
                                <w:bCs/>
                                <w:sz w:val="18"/>
                                <w:szCs w:val="18"/>
                                <w:lang w:val="da-DK"/>
                              </w:rPr>
                              <w:t>lokalt forankrede projekter</w:t>
                            </w:r>
                            <w:r w:rsidRPr="00991519">
                              <w:rPr>
                                <w:rFonts w:ascii="Rooney Light" w:hAnsi="Rooney Light" w:cstheme="majorHAnsi"/>
                                <w:bCs/>
                                <w:sz w:val="18"/>
                                <w:szCs w:val="18"/>
                                <w:lang w:val="da-DK"/>
                              </w:rPr>
                              <w:t>, som skaber aktivitet og styrker lokale fællesskaber i alle egne af landet.</w:t>
                            </w:r>
                          </w:p>
                          <w:p w14:paraId="4F23E62C" w14:textId="608602A1" w:rsidR="00991519" w:rsidRPr="00991519" w:rsidRDefault="00991519" w:rsidP="00991519">
                            <w:pPr>
                              <w:pStyle w:val="Listeafsnit"/>
                              <w:numPr>
                                <w:ilvl w:val="3"/>
                                <w:numId w:val="18"/>
                              </w:numPr>
                              <w:spacing w:after="60"/>
                              <w:ind w:left="283" w:hanging="215"/>
                              <w:contextualSpacing w:val="0"/>
                              <w:rPr>
                                <w:rFonts w:ascii="Rooney Bold" w:hAnsi="Rooney Bold" w:cstheme="majorHAnsi"/>
                                <w:bCs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991519">
                              <w:rPr>
                                <w:rFonts w:ascii="Rooney Light" w:hAnsi="Rooney Light" w:cstheme="majorHAnsi"/>
                                <w:bCs/>
                                <w:sz w:val="18"/>
                                <w:szCs w:val="18"/>
                                <w:lang w:val="da-DK"/>
                              </w:rPr>
                              <w:t xml:space="preserve">Projekterne støttes med op til </w:t>
                            </w:r>
                            <w:r w:rsidR="00072A99">
                              <w:rPr>
                                <w:rFonts w:ascii="Rooney Light" w:hAnsi="Rooney Light" w:cstheme="majorHAnsi"/>
                                <w:bCs/>
                                <w:sz w:val="18"/>
                                <w:szCs w:val="18"/>
                                <w:lang w:val="da-DK"/>
                              </w:rPr>
                              <w:t>2</w:t>
                            </w:r>
                            <w:r w:rsidRPr="00991519">
                              <w:rPr>
                                <w:rFonts w:ascii="Rooney Light" w:hAnsi="Rooney Light" w:cstheme="majorHAnsi"/>
                                <w:bCs/>
                                <w:sz w:val="18"/>
                                <w:szCs w:val="18"/>
                                <w:lang w:val="da-DK"/>
                              </w:rPr>
                              <w:t xml:space="preserve">00.000 kr. </w:t>
                            </w:r>
                            <w:r w:rsidR="00192486" w:rsidRPr="00991519">
                              <w:rPr>
                                <w:rFonts w:ascii="Rooney Light" w:hAnsi="Rooney Light" w:cstheme="majorHAnsi"/>
                                <w:bCs/>
                                <w:sz w:val="18"/>
                                <w:szCs w:val="18"/>
                                <w:lang w:val="da-DK"/>
                              </w:rPr>
                              <w:t>til fx aktiviteter i foreninge</w:t>
                            </w:r>
                            <w:r w:rsidRPr="00991519">
                              <w:rPr>
                                <w:rFonts w:ascii="Rooney Light" w:hAnsi="Rooney Light" w:cstheme="majorHAnsi"/>
                                <w:bCs/>
                                <w:sz w:val="18"/>
                                <w:szCs w:val="18"/>
                                <w:lang w:val="da-DK"/>
                              </w:rPr>
                              <w:t>n</w:t>
                            </w:r>
                            <w:r w:rsidR="00192486" w:rsidRPr="00991519">
                              <w:rPr>
                                <w:rFonts w:ascii="Rooney Light" w:hAnsi="Rooney Light" w:cstheme="majorHAnsi"/>
                                <w:bCs/>
                                <w:sz w:val="18"/>
                                <w:szCs w:val="18"/>
                                <w:lang w:val="da-DK"/>
                              </w:rPr>
                              <w:t>, lokale events eller udstyr til klubben.</w:t>
                            </w:r>
                          </w:p>
                          <w:p w14:paraId="2F421854" w14:textId="77777777" w:rsidR="00192486" w:rsidRPr="00991519" w:rsidRDefault="00192486" w:rsidP="00991519">
                            <w:pPr>
                              <w:pStyle w:val="Listeafsnit"/>
                              <w:numPr>
                                <w:ilvl w:val="3"/>
                                <w:numId w:val="18"/>
                              </w:numPr>
                              <w:spacing w:after="60"/>
                              <w:ind w:left="283" w:hanging="215"/>
                              <w:contextualSpacing w:val="0"/>
                              <w:rPr>
                                <w:rFonts w:ascii="Rooney Bold" w:hAnsi="Rooney Bold" w:cstheme="majorHAnsi"/>
                                <w:bCs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991519">
                              <w:rPr>
                                <w:rFonts w:ascii="Rooney Light" w:hAnsi="Rooney Light" w:cstheme="majorHAnsi"/>
                                <w:bCs/>
                                <w:sz w:val="18"/>
                                <w:szCs w:val="18"/>
                                <w:lang w:val="da-DK"/>
                              </w:rPr>
                              <w:t>Læs mere på</w:t>
                            </w:r>
                            <w:r w:rsidR="00991519" w:rsidRPr="00991519">
                              <w:rPr>
                                <w:lang w:val="da-DK"/>
                              </w:rPr>
                              <w:t xml:space="preserve"> </w:t>
                            </w:r>
                            <w:r w:rsidR="00911F51">
                              <w:fldChar w:fldCharType="begin"/>
                            </w:r>
                            <w:r w:rsidR="00911F51" w:rsidRPr="009F2056">
                              <w:rPr>
                                <w:lang w:val="da-DK"/>
                              </w:rPr>
                              <w:instrText xml:space="preserve"> HYPERLINK "https://nordeafonden.dk/soeg-stoette/stoette-op-til-100000-kr" </w:instrText>
                            </w:r>
                            <w:r w:rsidR="00911F51">
                              <w:fldChar w:fldCharType="separate"/>
                            </w:r>
                            <w:r w:rsidR="00991519">
                              <w:rPr>
                                <w:rStyle w:val="Hyperlink"/>
                                <w:rFonts w:ascii="Rooney Light" w:hAnsi="Rooney Light"/>
                                <w:sz w:val="18"/>
                                <w:szCs w:val="18"/>
                                <w:lang w:val="da-DK"/>
                              </w:rPr>
                              <w:t>www.nordeafonden.dk/Lokalpuljen</w:t>
                            </w:r>
                            <w:r w:rsidR="00911F51">
                              <w:rPr>
                                <w:rStyle w:val="Hyperlink"/>
                                <w:rFonts w:ascii="Rooney Light" w:hAnsi="Rooney Light"/>
                                <w:sz w:val="18"/>
                                <w:szCs w:val="18"/>
                                <w:lang w:val="da-DK"/>
                              </w:rPr>
                              <w:fldChar w:fldCharType="end"/>
                            </w:r>
                            <w:r w:rsidR="00991519" w:rsidRPr="00991519">
                              <w:rPr>
                                <w:rFonts w:ascii="Rooney Light" w:hAnsi="Rooney Light"/>
                                <w:sz w:val="18"/>
                                <w:szCs w:val="18"/>
                                <w:lang w:val="da-DK"/>
                              </w:rPr>
                              <w:t xml:space="preserve"> </w:t>
                            </w:r>
                            <w:r w:rsidRPr="00991519">
                              <w:rPr>
                                <w:rFonts w:ascii="Rooney Light" w:hAnsi="Rooney Light" w:cstheme="majorHAnsi"/>
                                <w:bCs/>
                                <w:sz w:val="18"/>
                                <w:szCs w:val="18"/>
                                <w:lang w:val="da-DK"/>
                              </w:rPr>
                              <w:t>og få inden for 72 timer svar på, om det er relevant for jer at søge fonden om støtte</w:t>
                            </w:r>
                            <w:r w:rsidR="00991519" w:rsidRPr="00991519">
                              <w:rPr>
                                <w:rFonts w:ascii="Rooney Light" w:hAnsi="Rooney Light" w:cstheme="majorHAnsi"/>
                                <w:bCs/>
                                <w:sz w:val="18"/>
                                <w:szCs w:val="18"/>
                                <w:lang w:val="da-DK"/>
                              </w:rPr>
                              <w:t xml:space="preserve"> til jeres projekt</w:t>
                            </w:r>
                            <w:r w:rsidRPr="00991519">
                              <w:rPr>
                                <w:rFonts w:ascii="Rooney Light" w:hAnsi="Rooney Light" w:cstheme="majorHAnsi"/>
                                <w:bCs/>
                                <w:sz w:val="18"/>
                                <w:szCs w:val="18"/>
                                <w:lang w:val="da-DK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41E2D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70.7pt;margin-top:17.55pt;width:297.75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" fillcolor="#dcdcdc [3214]" stroked="f">
                <v:textbox>
                  <w:txbxContent>
                    <w:p w14:paraId="3CD8F8E8" w14:textId="77777777" w:rsidR="00192486" w:rsidRDefault="00991519" w:rsidP="00192486">
                      <w:pPr>
                        <w:rPr>
                          <w:rFonts w:ascii="Rooney Bold" w:hAnsi="Rooney Bold" w:cstheme="majorHAns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Rooney Bold" w:hAnsi="Rooney Bold" w:cstheme="majorHAnsi"/>
                          <w:bCs/>
                          <w:sz w:val="18"/>
                          <w:szCs w:val="18"/>
                        </w:rPr>
                        <w:t>Om Nordea-fonden</w:t>
                      </w:r>
                    </w:p>
                    <w:p w14:paraId="6AD1AC9A" w14:textId="77777777" w:rsidR="00991519" w:rsidRPr="00991519" w:rsidRDefault="00991519" w:rsidP="00991519">
                      <w:pPr>
                        <w:pStyle w:val="Listeafsnit"/>
                        <w:numPr>
                          <w:ilvl w:val="3"/>
                          <w:numId w:val="18"/>
                        </w:numPr>
                        <w:spacing w:after="60"/>
                        <w:ind w:left="283" w:hanging="215"/>
                        <w:contextualSpacing w:val="0"/>
                        <w:rPr>
                          <w:rFonts w:ascii="Rooney Bold" w:hAnsi="Rooney Bold" w:cstheme="majorHAnsi"/>
                          <w:bCs/>
                          <w:sz w:val="18"/>
                          <w:szCs w:val="18"/>
                          <w:lang w:val="da-DK"/>
                        </w:rPr>
                      </w:pPr>
                      <w:r>
                        <w:rPr>
                          <w:rFonts w:ascii="Rooney Light" w:hAnsi="Rooney Light" w:cstheme="majorHAnsi"/>
                          <w:bCs/>
                          <w:sz w:val="18"/>
                          <w:szCs w:val="18"/>
                          <w:lang w:val="da-DK"/>
                        </w:rPr>
                        <w:t>N</w:t>
                      </w:r>
                      <w:r w:rsidRPr="00991519">
                        <w:rPr>
                          <w:rFonts w:ascii="Rooney Light" w:hAnsi="Rooney Light" w:cstheme="majorHAnsi"/>
                          <w:bCs/>
                          <w:sz w:val="18"/>
                          <w:szCs w:val="18"/>
                          <w:lang w:val="da-DK"/>
                        </w:rPr>
                        <w:t>ordea-fonden har et almennyttigt formål og støtter aktiviteter, som fremmer gode liv inden for sundhed, motion, natur og kultur.</w:t>
                      </w:r>
                    </w:p>
                    <w:p w14:paraId="08D7855D" w14:textId="1EF60E0E" w:rsidR="00991519" w:rsidRPr="00991519" w:rsidRDefault="00991519" w:rsidP="00991519">
                      <w:pPr>
                        <w:pStyle w:val="Listeafsnit"/>
                        <w:numPr>
                          <w:ilvl w:val="3"/>
                          <w:numId w:val="18"/>
                        </w:numPr>
                        <w:spacing w:after="60"/>
                        <w:ind w:left="283" w:hanging="215"/>
                        <w:contextualSpacing w:val="0"/>
                        <w:rPr>
                          <w:rFonts w:ascii="Rooney Bold" w:hAnsi="Rooney Bold" w:cstheme="majorHAnsi"/>
                          <w:bCs/>
                          <w:sz w:val="18"/>
                          <w:szCs w:val="18"/>
                          <w:lang w:val="da-DK"/>
                        </w:rPr>
                      </w:pPr>
                      <w:r w:rsidRPr="00991519">
                        <w:rPr>
                          <w:rFonts w:ascii="Rooney Light" w:hAnsi="Rooney Light" w:cstheme="majorHAnsi"/>
                          <w:bCs/>
                          <w:sz w:val="18"/>
                          <w:szCs w:val="18"/>
                          <w:lang w:val="da-DK"/>
                        </w:rPr>
                        <w:t xml:space="preserve">Med Lokalpuljen </w:t>
                      </w:r>
                      <w:r w:rsidR="00192486" w:rsidRPr="00991519">
                        <w:rPr>
                          <w:rFonts w:ascii="Rooney Light" w:hAnsi="Rooney Light" w:cstheme="majorHAnsi"/>
                          <w:bCs/>
                          <w:sz w:val="18"/>
                          <w:szCs w:val="18"/>
                          <w:lang w:val="da-DK"/>
                        </w:rPr>
                        <w:t>uddele</w:t>
                      </w:r>
                      <w:r w:rsidRPr="00991519">
                        <w:rPr>
                          <w:rFonts w:ascii="Rooney Light" w:hAnsi="Rooney Light" w:cstheme="majorHAnsi"/>
                          <w:bCs/>
                          <w:sz w:val="18"/>
                          <w:szCs w:val="18"/>
                          <w:lang w:val="da-DK"/>
                        </w:rPr>
                        <w:t>s</w:t>
                      </w:r>
                      <w:r w:rsidR="00192486" w:rsidRPr="00991519">
                        <w:rPr>
                          <w:rFonts w:ascii="Rooney Light" w:hAnsi="Rooney Light" w:cstheme="majorHAnsi"/>
                          <w:bCs/>
                          <w:sz w:val="18"/>
                          <w:szCs w:val="18"/>
                          <w:lang w:val="da-DK"/>
                        </w:rPr>
                        <w:t xml:space="preserve"> årligt </w:t>
                      </w:r>
                      <w:r w:rsidR="00072A99">
                        <w:rPr>
                          <w:rFonts w:ascii="Rooney Light" w:hAnsi="Rooney Light" w:cstheme="majorHAnsi"/>
                          <w:bCs/>
                          <w:sz w:val="18"/>
                          <w:szCs w:val="18"/>
                          <w:lang w:val="da-DK"/>
                        </w:rPr>
                        <w:t>5</w:t>
                      </w:r>
                      <w:r w:rsidR="00192486" w:rsidRPr="00991519">
                        <w:rPr>
                          <w:rFonts w:ascii="Rooney Light" w:hAnsi="Rooney Light" w:cstheme="majorHAnsi"/>
                          <w:bCs/>
                          <w:sz w:val="18"/>
                          <w:szCs w:val="18"/>
                          <w:lang w:val="da-DK"/>
                        </w:rPr>
                        <w:t xml:space="preserve">0 mio. kr. </w:t>
                      </w:r>
                      <w:r w:rsidRPr="00991519">
                        <w:rPr>
                          <w:rFonts w:ascii="Rooney Light" w:hAnsi="Rooney Light" w:cstheme="majorHAnsi"/>
                          <w:bCs/>
                          <w:sz w:val="18"/>
                          <w:szCs w:val="18"/>
                          <w:lang w:val="da-DK"/>
                        </w:rPr>
                        <w:t xml:space="preserve">til </w:t>
                      </w:r>
                      <w:r w:rsidR="00192486" w:rsidRPr="00991519">
                        <w:rPr>
                          <w:rFonts w:ascii="Rooney Light" w:hAnsi="Rooney Light" w:cstheme="majorHAnsi"/>
                          <w:bCs/>
                          <w:sz w:val="18"/>
                          <w:szCs w:val="18"/>
                          <w:lang w:val="da-DK"/>
                        </w:rPr>
                        <w:t>lokalt forankrede projekter</w:t>
                      </w:r>
                      <w:r w:rsidRPr="00991519">
                        <w:rPr>
                          <w:rFonts w:ascii="Rooney Light" w:hAnsi="Rooney Light" w:cstheme="majorHAnsi"/>
                          <w:bCs/>
                          <w:sz w:val="18"/>
                          <w:szCs w:val="18"/>
                          <w:lang w:val="da-DK"/>
                        </w:rPr>
                        <w:t>, som skaber aktivitet og styrker lokale fællesskaber i alle egne af landet.</w:t>
                      </w:r>
                    </w:p>
                    <w:p w14:paraId="4F23E62C" w14:textId="608602A1" w:rsidR="00991519" w:rsidRPr="00991519" w:rsidRDefault="00991519" w:rsidP="00991519">
                      <w:pPr>
                        <w:pStyle w:val="Listeafsnit"/>
                        <w:numPr>
                          <w:ilvl w:val="3"/>
                          <w:numId w:val="18"/>
                        </w:numPr>
                        <w:spacing w:after="60"/>
                        <w:ind w:left="283" w:hanging="215"/>
                        <w:contextualSpacing w:val="0"/>
                        <w:rPr>
                          <w:rFonts w:ascii="Rooney Bold" w:hAnsi="Rooney Bold" w:cstheme="majorHAnsi"/>
                          <w:bCs/>
                          <w:sz w:val="18"/>
                          <w:szCs w:val="18"/>
                          <w:lang w:val="da-DK"/>
                        </w:rPr>
                      </w:pPr>
                      <w:r w:rsidRPr="00991519">
                        <w:rPr>
                          <w:rFonts w:ascii="Rooney Light" w:hAnsi="Rooney Light" w:cstheme="majorHAnsi"/>
                          <w:bCs/>
                          <w:sz w:val="18"/>
                          <w:szCs w:val="18"/>
                          <w:lang w:val="da-DK"/>
                        </w:rPr>
                        <w:t xml:space="preserve">Projekterne støttes med op til </w:t>
                      </w:r>
                      <w:r w:rsidR="00072A99">
                        <w:rPr>
                          <w:rFonts w:ascii="Rooney Light" w:hAnsi="Rooney Light" w:cstheme="majorHAnsi"/>
                          <w:bCs/>
                          <w:sz w:val="18"/>
                          <w:szCs w:val="18"/>
                          <w:lang w:val="da-DK"/>
                        </w:rPr>
                        <w:t>2</w:t>
                      </w:r>
                      <w:r w:rsidRPr="00991519">
                        <w:rPr>
                          <w:rFonts w:ascii="Rooney Light" w:hAnsi="Rooney Light" w:cstheme="majorHAnsi"/>
                          <w:bCs/>
                          <w:sz w:val="18"/>
                          <w:szCs w:val="18"/>
                          <w:lang w:val="da-DK"/>
                        </w:rPr>
                        <w:t xml:space="preserve">00.000 kr. </w:t>
                      </w:r>
                      <w:r w:rsidR="00192486" w:rsidRPr="00991519">
                        <w:rPr>
                          <w:rFonts w:ascii="Rooney Light" w:hAnsi="Rooney Light" w:cstheme="majorHAnsi"/>
                          <w:bCs/>
                          <w:sz w:val="18"/>
                          <w:szCs w:val="18"/>
                          <w:lang w:val="da-DK"/>
                        </w:rPr>
                        <w:t>til fx aktiviteter i foreninge</w:t>
                      </w:r>
                      <w:r w:rsidRPr="00991519">
                        <w:rPr>
                          <w:rFonts w:ascii="Rooney Light" w:hAnsi="Rooney Light" w:cstheme="majorHAnsi"/>
                          <w:bCs/>
                          <w:sz w:val="18"/>
                          <w:szCs w:val="18"/>
                          <w:lang w:val="da-DK"/>
                        </w:rPr>
                        <w:t>n</w:t>
                      </w:r>
                      <w:r w:rsidR="00192486" w:rsidRPr="00991519">
                        <w:rPr>
                          <w:rFonts w:ascii="Rooney Light" w:hAnsi="Rooney Light" w:cstheme="majorHAnsi"/>
                          <w:bCs/>
                          <w:sz w:val="18"/>
                          <w:szCs w:val="18"/>
                          <w:lang w:val="da-DK"/>
                        </w:rPr>
                        <w:t>, lokale events eller udstyr til klubben.</w:t>
                      </w:r>
                    </w:p>
                    <w:p w14:paraId="2F421854" w14:textId="77777777" w:rsidR="00192486" w:rsidRPr="00991519" w:rsidRDefault="00192486" w:rsidP="00991519">
                      <w:pPr>
                        <w:pStyle w:val="Listeafsnit"/>
                        <w:numPr>
                          <w:ilvl w:val="3"/>
                          <w:numId w:val="18"/>
                        </w:numPr>
                        <w:spacing w:after="60"/>
                        <w:ind w:left="283" w:hanging="215"/>
                        <w:contextualSpacing w:val="0"/>
                        <w:rPr>
                          <w:rFonts w:ascii="Rooney Bold" w:hAnsi="Rooney Bold" w:cstheme="majorHAnsi"/>
                          <w:bCs/>
                          <w:sz w:val="18"/>
                          <w:szCs w:val="18"/>
                          <w:lang w:val="da-DK"/>
                        </w:rPr>
                      </w:pPr>
                      <w:r w:rsidRPr="00991519">
                        <w:rPr>
                          <w:rFonts w:ascii="Rooney Light" w:hAnsi="Rooney Light" w:cstheme="majorHAnsi"/>
                          <w:bCs/>
                          <w:sz w:val="18"/>
                          <w:szCs w:val="18"/>
                          <w:lang w:val="da-DK"/>
                        </w:rPr>
                        <w:t>Læs mere på</w:t>
                      </w:r>
                      <w:r w:rsidR="00991519" w:rsidRPr="00991519">
                        <w:rPr>
                          <w:lang w:val="da-DK"/>
                        </w:rPr>
                        <w:t xml:space="preserve"> </w:t>
                      </w:r>
                      <w:r w:rsidR="00911F51">
                        <w:fldChar w:fldCharType="begin"/>
                      </w:r>
                      <w:r w:rsidR="00911F51" w:rsidRPr="009F2056">
                        <w:rPr>
                          <w:lang w:val="da-DK"/>
                        </w:rPr>
                        <w:instrText xml:space="preserve"> HYPERLINK "https://nordeafonden.dk/soeg-stoette/stoette-op-til-100000-kr" </w:instrText>
                      </w:r>
                      <w:r w:rsidR="00911F51">
                        <w:fldChar w:fldCharType="separate"/>
                      </w:r>
                      <w:r w:rsidR="00991519">
                        <w:rPr>
                          <w:rStyle w:val="Hyperlink"/>
                          <w:rFonts w:ascii="Rooney Light" w:hAnsi="Rooney Light"/>
                          <w:sz w:val="18"/>
                          <w:szCs w:val="18"/>
                          <w:lang w:val="da-DK"/>
                        </w:rPr>
                        <w:t>www.nordeafonden.dk/Lokalpuljen</w:t>
                      </w:r>
                      <w:r w:rsidR="00911F51">
                        <w:rPr>
                          <w:rStyle w:val="Hyperlink"/>
                          <w:rFonts w:ascii="Rooney Light" w:hAnsi="Rooney Light"/>
                          <w:sz w:val="18"/>
                          <w:szCs w:val="18"/>
                          <w:lang w:val="da-DK"/>
                        </w:rPr>
                        <w:fldChar w:fldCharType="end"/>
                      </w:r>
                      <w:r w:rsidR="00991519" w:rsidRPr="00991519">
                        <w:rPr>
                          <w:rFonts w:ascii="Rooney Light" w:hAnsi="Rooney Light"/>
                          <w:sz w:val="18"/>
                          <w:szCs w:val="18"/>
                          <w:lang w:val="da-DK"/>
                        </w:rPr>
                        <w:t xml:space="preserve"> </w:t>
                      </w:r>
                      <w:r w:rsidRPr="00991519">
                        <w:rPr>
                          <w:rFonts w:ascii="Rooney Light" w:hAnsi="Rooney Light" w:cstheme="majorHAnsi"/>
                          <w:bCs/>
                          <w:sz w:val="18"/>
                          <w:szCs w:val="18"/>
                          <w:lang w:val="da-DK"/>
                        </w:rPr>
                        <w:t>og få inden for 72 timer svar på, om det er relevant for jer at søge fonden om støtte</w:t>
                      </w:r>
                      <w:r w:rsidR="00991519" w:rsidRPr="00991519">
                        <w:rPr>
                          <w:rFonts w:ascii="Rooney Light" w:hAnsi="Rooney Light" w:cstheme="majorHAnsi"/>
                          <w:bCs/>
                          <w:sz w:val="18"/>
                          <w:szCs w:val="18"/>
                          <w:lang w:val="da-DK"/>
                        </w:rPr>
                        <w:t xml:space="preserve"> til jeres projekt</w:t>
                      </w:r>
                      <w:r w:rsidRPr="00991519">
                        <w:rPr>
                          <w:rFonts w:ascii="Rooney Light" w:hAnsi="Rooney Light" w:cstheme="majorHAnsi"/>
                          <w:bCs/>
                          <w:sz w:val="18"/>
                          <w:szCs w:val="18"/>
                          <w:lang w:val="da-DK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192486" w:rsidRPr="007F1EEC">
        <w:rPr>
          <w:rFonts w:ascii="Georgia" w:hAnsi="Georgia" w:cs="Times New Roman"/>
          <w:noProof/>
          <w:u w:val="single"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DC90D" wp14:editId="40F6E591">
                <wp:simplePos x="0" y="0"/>
                <wp:positionH relativeFrom="margin">
                  <wp:align>left</wp:align>
                </wp:positionH>
                <wp:positionV relativeFrom="paragraph">
                  <wp:posOffset>221615</wp:posOffset>
                </wp:positionV>
                <wp:extent cx="2038350" cy="1400175"/>
                <wp:effectExtent l="0" t="0" r="0" b="952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0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372CB" w14:textId="77777777" w:rsidR="00192486" w:rsidRPr="00991519" w:rsidRDefault="00192486" w:rsidP="00192486">
                            <w:pPr>
                              <w:rPr>
                                <w:rFonts w:ascii="Rooney Bold" w:hAnsi="Rooney Bold" w:cstheme="majorHAnsi"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991519">
                              <w:rPr>
                                <w:rFonts w:ascii="Rooney Bold" w:hAnsi="Rooney Bold" w:cstheme="majorHAnsi"/>
                                <w:b/>
                                <w:sz w:val="18"/>
                                <w:szCs w:val="18"/>
                                <w:lang w:val="da-DK"/>
                              </w:rPr>
                              <w:t xml:space="preserve">Kontakt </w:t>
                            </w:r>
                            <w:r w:rsidRPr="00991519">
                              <w:rPr>
                                <w:rFonts w:ascii="Rooney Bold" w:hAnsi="Rooney Bold" w:cstheme="majorHAnsi"/>
                                <w:b/>
                                <w:sz w:val="18"/>
                                <w:szCs w:val="18"/>
                                <w:lang w:val="da-DK"/>
                              </w:rPr>
                              <w:tab/>
                            </w:r>
                          </w:p>
                          <w:p w14:paraId="47B78507" w14:textId="77777777" w:rsidR="00991519" w:rsidRPr="00991519" w:rsidRDefault="00192486" w:rsidP="00991519">
                            <w:pPr>
                              <w:spacing w:after="0"/>
                              <w:rPr>
                                <w:rFonts w:ascii="Rooney Bold" w:hAnsi="Rooney Bold" w:cstheme="majorHAnsi"/>
                                <w:color w:val="EB6B5F" w:themeColor="accent4"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991519">
                              <w:rPr>
                                <w:rFonts w:ascii="Rooney Bold" w:hAnsi="Rooney Bold" w:cstheme="majorHAnsi"/>
                                <w:color w:val="EB6B5F" w:themeColor="accent4"/>
                                <w:sz w:val="18"/>
                                <w:szCs w:val="18"/>
                                <w:lang w:val="da-DK"/>
                              </w:rPr>
                              <w:t xml:space="preserve">Forening: </w:t>
                            </w:r>
                          </w:p>
                          <w:p w14:paraId="6677289E" w14:textId="77777777" w:rsidR="00192486" w:rsidRPr="00991519" w:rsidRDefault="00192486" w:rsidP="00192486">
                            <w:pPr>
                              <w:rPr>
                                <w:rFonts w:ascii="Rooney Light" w:hAnsi="Rooney Light" w:cstheme="majorHAnsi"/>
                                <w:color w:val="EB6B5F" w:themeColor="accent4"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991519">
                              <w:rPr>
                                <w:rFonts w:ascii="Rooney Light" w:hAnsi="Rooney Light" w:cstheme="majorHAnsi"/>
                                <w:color w:val="EB6B5F" w:themeColor="accent4"/>
                                <w:sz w:val="18"/>
                                <w:szCs w:val="18"/>
                                <w:lang w:val="da-DK"/>
                              </w:rPr>
                              <w:t>Titel og navn</w:t>
                            </w:r>
                            <w:r w:rsidRPr="00991519">
                              <w:rPr>
                                <w:rFonts w:ascii="Rooney Light" w:hAnsi="Rooney Light" w:cstheme="majorHAnsi"/>
                                <w:color w:val="EB6B5F" w:themeColor="accent4"/>
                                <w:sz w:val="18"/>
                                <w:szCs w:val="18"/>
                                <w:lang w:val="da-DK"/>
                              </w:rPr>
                              <w:br/>
                            </w:r>
                            <w:r w:rsidRPr="00991519">
                              <w:rPr>
                                <w:rStyle w:val="Hyperlink"/>
                                <w:rFonts w:ascii="Rooney Light" w:hAnsi="Rooney Light" w:cstheme="majorHAnsi"/>
                                <w:color w:val="EB6B5F" w:themeColor="accent4"/>
                                <w:sz w:val="18"/>
                                <w:szCs w:val="18"/>
                                <w:lang w:val="da-DK"/>
                              </w:rPr>
                              <w:t>e</w:t>
                            </w:r>
                            <w:r w:rsidR="00991519">
                              <w:rPr>
                                <w:rStyle w:val="Hyperlink"/>
                                <w:rFonts w:ascii="Rooney Light" w:hAnsi="Rooney Light" w:cstheme="majorHAnsi"/>
                                <w:color w:val="EB6B5F" w:themeColor="accent4"/>
                                <w:sz w:val="18"/>
                                <w:szCs w:val="18"/>
                                <w:lang w:val="da-DK"/>
                              </w:rPr>
                              <w:t>-</w:t>
                            </w:r>
                            <w:r w:rsidRPr="00991519">
                              <w:rPr>
                                <w:rStyle w:val="Hyperlink"/>
                                <w:rFonts w:ascii="Rooney Light" w:hAnsi="Rooney Light" w:cstheme="majorHAnsi"/>
                                <w:color w:val="EB6B5F" w:themeColor="accent4"/>
                                <w:sz w:val="18"/>
                                <w:szCs w:val="18"/>
                                <w:lang w:val="da-DK"/>
                              </w:rPr>
                              <w:t xml:space="preserve">mail </w:t>
                            </w:r>
                            <w:r w:rsidRPr="00991519">
                              <w:rPr>
                                <w:rFonts w:ascii="Rooney Light" w:hAnsi="Rooney Light" w:cstheme="majorHAnsi"/>
                                <w:color w:val="EB6B5F" w:themeColor="accent4"/>
                                <w:sz w:val="18"/>
                                <w:szCs w:val="18"/>
                                <w:lang w:val="da-DK"/>
                              </w:rPr>
                              <w:t>/ telefonnummer</w:t>
                            </w:r>
                          </w:p>
                          <w:p w14:paraId="045E35C1" w14:textId="77777777" w:rsidR="00192486" w:rsidRPr="00991519" w:rsidRDefault="00192486" w:rsidP="00192486">
                            <w:pPr>
                              <w:rPr>
                                <w:rFonts w:ascii="Rooney Light" w:hAnsi="Rooney Light" w:cstheme="majorHAnsi"/>
                                <w:sz w:val="18"/>
                                <w:szCs w:val="18"/>
                                <w:lang w:val="da-DK"/>
                              </w:rPr>
                            </w:pPr>
                            <w:proofErr w:type="spellStart"/>
                            <w:r w:rsidRPr="00991519">
                              <w:rPr>
                                <w:rFonts w:ascii="Rooney Bold" w:hAnsi="Rooney Bold" w:cstheme="majorHAnsi"/>
                                <w:sz w:val="18"/>
                                <w:szCs w:val="18"/>
                                <w:lang w:val="da-DK"/>
                              </w:rPr>
                              <w:t>Nordea-fonden</w:t>
                            </w:r>
                            <w:proofErr w:type="spellEnd"/>
                            <w:r w:rsidRPr="00991519">
                              <w:rPr>
                                <w:rFonts w:ascii="Rooney Bold" w:hAnsi="Rooney Bold" w:cstheme="majorHAnsi"/>
                                <w:sz w:val="18"/>
                                <w:szCs w:val="18"/>
                                <w:lang w:val="da-DK"/>
                              </w:rPr>
                              <w:t>:</w:t>
                            </w:r>
                            <w:r w:rsidRPr="00991519">
                              <w:rPr>
                                <w:rFonts w:ascii="Rooney Light" w:hAnsi="Rooney Light" w:cstheme="majorHAnsi"/>
                                <w:sz w:val="18"/>
                                <w:szCs w:val="18"/>
                                <w:lang w:val="da-DK"/>
                              </w:rPr>
                              <w:t xml:space="preserve"> </w:t>
                            </w:r>
                            <w:r w:rsidRPr="00991519">
                              <w:rPr>
                                <w:rFonts w:ascii="Rooney Light" w:hAnsi="Rooney Light" w:cstheme="majorHAnsi"/>
                                <w:sz w:val="18"/>
                                <w:szCs w:val="18"/>
                                <w:lang w:val="da-DK"/>
                              </w:rPr>
                              <w:br/>
                              <w:t>Kommunikationschef Tine Wickers</w:t>
                            </w:r>
                            <w:r w:rsidRPr="00991519">
                              <w:rPr>
                                <w:rFonts w:ascii="Rooney Light" w:hAnsi="Rooney Light" w:cstheme="majorHAnsi"/>
                                <w:sz w:val="18"/>
                                <w:szCs w:val="18"/>
                                <w:lang w:val="da-DK"/>
                              </w:rPr>
                              <w:br/>
                            </w:r>
                            <w:hyperlink r:id="rId7" w:history="1">
                              <w:r w:rsidRPr="00991519">
                                <w:rPr>
                                  <w:rStyle w:val="Hyperlink"/>
                                  <w:rFonts w:ascii="Rooney Light" w:hAnsi="Rooney Light" w:cstheme="majorHAnsi"/>
                                  <w:color w:val="auto"/>
                                  <w:sz w:val="18"/>
                                  <w:szCs w:val="18"/>
                                  <w:lang w:val="da-DK"/>
                                </w:rPr>
                                <w:t>tw@nordeafonden.dk</w:t>
                              </w:r>
                            </w:hyperlink>
                            <w:r w:rsidRPr="00991519">
                              <w:rPr>
                                <w:rFonts w:ascii="Rooney Light" w:hAnsi="Rooney Light" w:cstheme="majorHAnsi"/>
                                <w:sz w:val="18"/>
                                <w:szCs w:val="18"/>
                                <w:lang w:val="da-DK"/>
                              </w:rPr>
                              <w:t xml:space="preserve"> / 4070 3784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DC90D" id="_x0000_s1027" type="#_x0000_t202" style="position:absolute;margin-left:0;margin-top:17.45pt;width:160.5pt;height:11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" fillcolor="#dcdcdc [3214]" stroked="f">
                <v:textbox>
                  <w:txbxContent>
                    <w:p w14:paraId="03E372CB" w14:textId="77777777" w:rsidR="00192486" w:rsidRPr="00991519" w:rsidRDefault="00192486" w:rsidP="00192486">
                      <w:pPr>
                        <w:rPr>
                          <w:rFonts w:ascii="Rooney Bold" w:hAnsi="Rooney Bold" w:cstheme="majorHAnsi"/>
                          <w:sz w:val="18"/>
                          <w:szCs w:val="18"/>
                          <w:lang w:val="da-DK"/>
                        </w:rPr>
                      </w:pPr>
                      <w:r w:rsidRPr="00991519">
                        <w:rPr>
                          <w:rFonts w:ascii="Rooney Bold" w:hAnsi="Rooney Bold" w:cstheme="majorHAnsi"/>
                          <w:b/>
                          <w:sz w:val="18"/>
                          <w:szCs w:val="18"/>
                          <w:lang w:val="da-DK"/>
                        </w:rPr>
                        <w:t xml:space="preserve">Kontakt </w:t>
                      </w:r>
                      <w:r w:rsidRPr="00991519">
                        <w:rPr>
                          <w:rFonts w:ascii="Rooney Bold" w:hAnsi="Rooney Bold" w:cstheme="majorHAnsi"/>
                          <w:b/>
                          <w:sz w:val="18"/>
                          <w:szCs w:val="18"/>
                          <w:lang w:val="da-DK"/>
                        </w:rPr>
                        <w:tab/>
                      </w:r>
                    </w:p>
                    <w:p w14:paraId="47B78507" w14:textId="77777777" w:rsidR="00991519" w:rsidRPr="00991519" w:rsidRDefault="00192486" w:rsidP="00991519">
                      <w:pPr>
                        <w:spacing w:after="0"/>
                        <w:rPr>
                          <w:rFonts w:ascii="Rooney Bold" w:hAnsi="Rooney Bold" w:cstheme="majorHAnsi"/>
                          <w:color w:val="EB6B5F" w:themeColor="accent4"/>
                          <w:sz w:val="18"/>
                          <w:szCs w:val="18"/>
                          <w:lang w:val="da-DK"/>
                        </w:rPr>
                      </w:pPr>
                      <w:r w:rsidRPr="00991519">
                        <w:rPr>
                          <w:rFonts w:ascii="Rooney Bold" w:hAnsi="Rooney Bold" w:cstheme="majorHAnsi"/>
                          <w:color w:val="EB6B5F" w:themeColor="accent4"/>
                          <w:sz w:val="18"/>
                          <w:szCs w:val="18"/>
                          <w:lang w:val="da-DK"/>
                        </w:rPr>
                        <w:t xml:space="preserve">Forening: </w:t>
                      </w:r>
                    </w:p>
                    <w:p w14:paraId="6677289E" w14:textId="77777777" w:rsidR="00192486" w:rsidRPr="00991519" w:rsidRDefault="00192486" w:rsidP="00192486">
                      <w:pPr>
                        <w:rPr>
                          <w:rFonts w:ascii="Rooney Light" w:hAnsi="Rooney Light" w:cstheme="majorHAnsi"/>
                          <w:color w:val="EB6B5F" w:themeColor="accent4"/>
                          <w:sz w:val="18"/>
                          <w:szCs w:val="18"/>
                          <w:lang w:val="da-DK"/>
                        </w:rPr>
                      </w:pPr>
                      <w:r w:rsidRPr="00991519">
                        <w:rPr>
                          <w:rFonts w:ascii="Rooney Light" w:hAnsi="Rooney Light" w:cstheme="majorHAnsi"/>
                          <w:color w:val="EB6B5F" w:themeColor="accent4"/>
                          <w:sz w:val="18"/>
                          <w:szCs w:val="18"/>
                          <w:lang w:val="da-DK"/>
                        </w:rPr>
                        <w:t>Titel og navn</w:t>
                      </w:r>
                      <w:r w:rsidRPr="00991519">
                        <w:rPr>
                          <w:rFonts w:ascii="Rooney Light" w:hAnsi="Rooney Light" w:cstheme="majorHAnsi"/>
                          <w:color w:val="EB6B5F" w:themeColor="accent4"/>
                          <w:sz w:val="18"/>
                          <w:szCs w:val="18"/>
                          <w:lang w:val="da-DK"/>
                        </w:rPr>
                        <w:br/>
                      </w:r>
                      <w:r w:rsidRPr="00991519">
                        <w:rPr>
                          <w:rStyle w:val="Hyperlink"/>
                          <w:rFonts w:ascii="Rooney Light" w:hAnsi="Rooney Light" w:cstheme="majorHAnsi"/>
                          <w:color w:val="EB6B5F" w:themeColor="accent4"/>
                          <w:sz w:val="18"/>
                          <w:szCs w:val="18"/>
                          <w:lang w:val="da-DK"/>
                        </w:rPr>
                        <w:t>e</w:t>
                      </w:r>
                      <w:r w:rsidR="00991519">
                        <w:rPr>
                          <w:rStyle w:val="Hyperlink"/>
                          <w:rFonts w:ascii="Rooney Light" w:hAnsi="Rooney Light" w:cstheme="majorHAnsi"/>
                          <w:color w:val="EB6B5F" w:themeColor="accent4"/>
                          <w:sz w:val="18"/>
                          <w:szCs w:val="18"/>
                          <w:lang w:val="da-DK"/>
                        </w:rPr>
                        <w:t>-</w:t>
                      </w:r>
                      <w:r w:rsidRPr="00991519">
                        <w:rPr>
                          <w:rStyle w:val="Hyperlink"/>
                          <w:rFonts w:ascii="Rooney Light" w:hAnsi="Rooney Light" w:cstheme="majorHAnsi"/>
                          <w:color w:val="EB6B5F" w:themeColor="accent4"/>
                          <w:sz w:val="18"/>
                          <w:szCs w:val="18"/>
                          <w:lang w:val="da-DK"/>
                        </w:rPr>
                        <w:t xml:space="preserve">mail </w:t>
                      </w:r>
                      <w:r w:rsidRPr="00991519">
                        <w:rPr>
                          <w:rFonts w:ascii="Rooney Light" w:hAnsi="Rooney Light" w:cstheme="majorHAnsi"/>
                          <w:color w:val="EB6B5F" w:themeColor="accent4"/>
                          <w:sz w:val="18"/>
                          <w:szCs w:val="18"/>
                          <w:lang w:val="da-DK"/>
                        </w:rPr>
                        <w:t>/ telefonnummer</w:t>
                      </w:r>
                    </w:p>
                    <w:p w14:paraId="045E35C1" w14:textId="77777777" w:rsidR="00192486" w:rsidRPr="00991519" w:rsidRDefault="00192486" w:rsidP="00192486">
                      <w:pPr>
                        <w:rPr>
                          <w:rFonts w:ascii="Rooney Light" w:hAnsi="Rooney Light" w:cstheme="majorHAnsi"/>
                          <w:sz w:val="18"/>
                          <w:szCs w:val="18"/>
                          <w:lang w:val="da-DK"/>
                        </w:rPr>
                      </w:pPr>
                      <w:proofErr w:type="spellStart"/>
                      <w:r w:rsidRPr="00991519">
                        <w:rPr>
                          <w:rFonts w:ascii="Rooney Bold" w:hAnsi="Rooney Bold" w:cstheme="majorHAnsi"/>
                          <w:sz w:val="18"/>
                          <w:szCs w:val="18"/>
                          <w:lang w:val="da-DK"/>
                        </w:rPr>
                        <w:t>Nordea-fonden</w:t>
                      </w:r>
                      <w:proofErr w:type="spellEnd"/>
                      <w:r w:rsidRPr="00991519">
                        <w:rPr>
                          <w:rFonts w:ascii="Rooney Bold" w:hAnsi="Rooney Bold" w:cstheme="majorHAnsi"/>
                          <w:sz w:val="18"/>
                          <w:szCs w:val="18"/>
                          <w:lang w:val="da-DK"/>
                        </w:rPr>
                        <w:t>:</w:t>
                      </w:r>
                      <w:r w:rsidRPr="00991519">
                        <w:rPr>
                          <w:rFonts w:ascii="Rooney Light" w:hAnsi="Rooney Light" w:cstheme="majorHAnsi"/>
                          <w:sz w:val="18"/>
                          <w:szCs w:val="18"/>
                          <w:lang w:val="da-DK"/>
                        </w:rPr>
                        <w:t xml:space="preserve"> </w:t>
                      </w:r>
                      <w:r w:rsidRPr="00991519">
                        <w:rPr>
                          <w:rFonts w:ascii="Rooney Light" w:hAnsi="Rooney Light" w:cstheme="majorHAnsi"/>
                          <w:sz w:val="18"/>
                          <w:szCs w:val="18"/>
                          <w:lang w:val="da-DK"/>
                        </w:rPr>
                        <w:br/>
                        <w:t>Kommunikationschef Tine Wickers</w:t>
                      </w:r>
                      <w:r w:rsidRPr="00991519">
                        <w:rPr>
                          <w:rFonts w:ascii="Rooney Light" w:hAnsi="Rooney Light" w:cstheme="majorHAnsi"/>
                          <w:sz w:val="18"/>
                          <w:szCs w:val="18"/>
                          <w:lang w:val="da-DK"/>
                        </w:rPr>
                        <w:br/>
                      </w:r>
                      <w:hyperlink r:id="rId8" w:history="1">
                        <w:r w:rsidRPr="00991519">
                          <w:rPr>
                            <w:rStyle w:val="Hyperlink"/>
                            <w:rFonts w:ascii="Rooney Light" w:hAnsi="Rooney Light" w:cstheme="majorHAnsi"/>
                            <w:color w:val="auto"/>
                            <w:sz w:val="18"/>
                            <w:szCs w:val="18"/>
                            <w:lang w:val="da-DK"/>
                          </w:rPr>
                          <w:t>tw@nordeafonden.dk</w:t>
                        </w:r>
                      </w:hyperlink>
                      <w:r w:rsidRPr="00991519">
                        <w:rPr>
                          <w:rFonts w:ascii="Rooney Light" w:hAnsi="Rooney Light" w:cstheme="majorHAnsi"/>
                          <w:sz w:val="18"/>
                          <w:szCs w:val="18"/>
                          <w:lang w:val="da-DK"/>
                        </w:rPr>
                        <w:t xml:space="preserve"> / 4070 3784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79D2E7" w14:textId="77777777" w:rsidR="00192486" w:rsidRPr="00DC0FD9" w:rsidRDefault="00192486" w:rsidP="00192486">
      <w:pPr>
        <w:spacing w:after="0" w:line="240" w:lineRule="auto"/>
        <w:rPr>
          <w:rFonts w:ascii="Georgia" w:eastAsia="Times New Roman" w:hAnsi="Georgia" w:cs="Times New Roman"/>
          <w:sz w:val="18"/>
          <w:szCs w:val="18"/>
          <w:u w:val="single"/>
          <w:lang w:val="da-DK"/>
        </w:rPr>
      </w:pPr>
    </w:p>
    <w:p w14:paraId="1D9CC37C" w14:textId="77777777" w:rsidR="0062108F" w:rsidRPr="00192486" w:rsidRDefault="0062108F" w:rsidP="009943A9">
      <w:pPr>
        <w:rPr>
          <w:rFonts w:ascii="Georgia" w:hAnsi="Georgia"/>
          <w:b/>
          <w:lang w:val="da-DK"/>
        </w:rPr>
      </w:pPr>
    </w:p>
    <w:sectPr w:rsidR="0062108F" w:rsidRPr="00192486" w:rsidSect="00991519">
      <w:headerReference w:type="default" r:id="rId9"/>
      <w:headerReference w:type="first" r:id="rId10"/>
      <w:footerReference w:type="first" r:id="rId11"/>
      <w:pgSz w:w="11906" w:h="16838" w:code="9"/>
      <w:pgMar w:top="1701" w:right="2125" w:bottom="1077" w:left="1701" w:header="601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4C3F1" w14:textId="77777777" w:rsidR="00911F51" w:rsidRDefault="00911F51" w:rsidP="009E4B94">
      <w:pPr>
        <w:spacing w:line="240" w:lineRule="auto"/>
      </w:pPr>
      <w:r>
        <w:separator/>
      </w:r>
    </w:p>
  </w:endnote>
  <w:endnote w:type="continuationSeparator" w:id="0">
    <w:p w14:paraId="1DD3A841" w14:textId="77777777" w:rsidR="00911F51" w:rsidRDefault="00911F51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oney Bold">
    <w:panose1 w:val="020F0803040306060404"/>
    <w:charset w:val="00"/>
    <w:family w:val="swiss"/>
    <w:notTrueType/>
    <w:pitch w:val="variable"/>
    <w:sig w:usb0="A00000EF" w:usb1="5000204B" w:usb2="00000000" w:usb3="00000000" w:csb0="0000009B" w:csb1="00000000"/>
  </w:font>
  <w:font w:name="Rooney Light">
    <w:panose1 w:val="020F0303040306060404"/>
    <w:charset w:val="00"/>
    <w:family w:val="swiss"/>
    <w:notTrueType/>
    <w:pitch w:val="variable"/>
    <w:sig w:usb0="A00000EF" w:usb1="5000204B" w:usb2="00000000" w:usb3="00000000" w:csb0="0000009B" w:csb1="00000000"/>
  </w:font>
  <w:font w:name="Rooney-Regular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oney Regular">
    <w:panose1 w:val="020F0503040306060404"/>
    <w:charset w:val="00"/>
    <w:family w:val="swiss"/>
    <w:notTrueType/>
    <w:pitch w:val="variable"/>
    <w:sig w:usb0="A00000EF" w:usb1="5000204B" w:usb2="00000000" w:usb3="00000000" w:csb0="0000009B" w:csb1="00000000"/>
  </w:font>
  <w:font w:name="Rooney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2103A" w14:textId="77777777" w:rsidR="009E4B94" w:rsidRPr="00094ABD" w:rsidRDefault="00305A8E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61E8B7" wp14:editId="67297777">
              <wp:simplePos x="0" y="0"/>
              <wp:positionH relativeFrom="rightMargin">
                <wp:align>right</wp:align>
              </wp:positionH>
              <wp:positionV relativeFrom="margin">
                <wp:align>bottom</wp:align>
              </wp:positionV>
              <wp:extent cx="1548000" cy="1800000"/>
              <wp:effectExtent l="0" t="0" r="14605" b="10160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8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58"/>
                          </w:tblGrid>
                          <w:tr w:rsidR="00244D70" w:rsidRPr="00305A8E" w14:paraId="2BC1C477" w14:textId="77777777" w:rsidTr="008802AF">
                            <w:trPr>
                              <w:trHeight w:val="2835"/>
                            </w:trPr>
                            <w:tc>
                              <w:tcPr>
                                <w:tcW w:w="1758" w:type="dxa"/>
                                <w:vAlign w:val="bottom"/>
                              </w:tcPr>
                              <w:p w14:paraId="31693277" w14:textId="77777777" w:rsidR="00244D70" w:rsidRPr="00305A8E" w:rsidRDefault="00244D70" w:rsidP="00305A8E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</w:p>
                            </w:tc>
                          </w:tr>
                        </w:tbl>
                        <w:p w14:paraId="439ADCC7" w14:textId="77777777" w:rsidR="00182651" w:rsidRPr="00305A8E" w:rsidRDefault="00182651" w:rsidP="00182651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61E8B7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70.7pt;margin-top:0;width:121.9pt;height:141.75pt;z-index:25166028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58"/>
                    </w:tblGrid>
                    <w:tr w:rsidR="00244D70" w:rsidRPr="00305A8E" w14:paraId="2BC1C477" w14:textId="77777777" w:rsidTr="008802AF">
                      <w:trPr>
                        <w:trHeight w:val="2835"/>
                      </w:trPr>
                      <w:tc>
                        <w:tcPr>
                          <w:tcW w:w="1758" w:type="dxa"/>
                          <w:vAlign w:val="bottom"/>
                        </w:tcPr>
                        <w:p w14:paraId="31693277" w14:textId="77777777" w:rsidR="00244D70" w:rsidRPr="00305A8E" w:rsidRDefault="00244D70" w:rsidP="00305A8E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</w:p>
                      </w:tc>
                    </w:tr>
                  </w:tbl>
                  <w:p w14:paraId="439ADCC7" w14:textId="77777777" w:rsidR="00182651" w:rsidRPr="00305A8E" w:rsidRDefault="00182651" w:rsidP="00182651">
                    <w:pPr>
                      <w:pStyle w:val="Template-Adresse"/>
                      <w:rPr>
                        <w:lang w:val="fr-FR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9A50B" w14:textId="77777777" w:rsidR="00911F51" w:rsidRDefault="00911F51" w:rsidP="009E4B94">
      <w:pPr>
        <w:spacing w:line="240" w:lineRule="auto"/>
      </w:pPr>
      <w:r>
        <w:separator/>
      </w:r>
    </w:p>
  </w:footnote>
  <w:footnote w:type="continuationSeparator" w:id="0">
    <w:p w14:paraId="4F97A500" w14:textId="77777777" w:rsidR="00911F51" w:rsidRDefault="00911F51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83685" w14:textId="77777777" w:rsidR="00305A8E" w:rsidRDefault="0012766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7C40AE39" wp14:editId="5868C39B">
          <wp:simplePos x="0" y="0"/>
          <wp:positionH relativeFrom="page">
            <wp:posOffset>5706745</wp:posOffset>
          </wp:positionH>
          <wp:positionV relativeFrom="page">
            <wp:posOffset>504190</wp:posOffset>
          </wp:positionV>
          <wp:extent cx="1440000" cy="630000"/>
          <wp:effectExtent l="0" t="0" r="8255" b="0"/>
          <wp:wrapNone/>
          <wp:docPr id="25" name="Logo" descr="U:\e-Types Daily\Jobs\6589_Word skabeloner til Nordea fonden\Received\work\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e-Types Daily\Jobs\6589_Word skabeloner til Nordea fonden\Received\work\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24F7BC" wp14:editId="1340CCC1">
              <wp:simplePos x="0" y="0"/>
              <wp:positionH relativeFrom="rightMargin">
                <wp:align>right</wp:align>
              </wp:positionH>
              <wp:positionV relativeFrom="page">
                <wp:posOffset>1889345</wp:posOffset>
              </wp:positionV>
              <wp:extent cx="122682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682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6B3803" w14:textId="77777777" w:rsidR="00681D83" w:rsidRPr="00094ABD" w:rsidRDefault="00706E32" w:rsidP="00681D83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9943A9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681D83" w:rsidRPr="00094ABD">
                            <w:rPr>
                              <w:rStyle w:val="Sidetal"/>
                            </w:rPr>
                            <w:t>f</w:t>
                          </w:r>
                          <w:proofErr w:type="spellEnd"/>
                          <w:r w:rsidR="00681D83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26718C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432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24F7BC" id="_x0000_t202" coordsize="21600,21600" o:spt="202" path="m,l,21600r21600,l21600,xe">
              <v:stroke joinstyle="miter"/>
              <v:path gradientshapeok="t" o:connecttype="rect"/>
            </v:shapetype>
            <v:shape id="Pageno_2" o:spid="_x0000_s1028" type="#_x0000_t202" style="position:absolute;margin-left:45.4pt;margin-top:148.75pt;width:96.6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" filled="f" stroked="f" strokeweight=".5pt">
              <v:textbox style="mso-fit-shape-to-text:t" inset="0,0,12mm,0">
                <w:txbxContent>
                  <w:p w14:paraId="726B3803" w14:textId="77777777" w:rsidR="00681D83" w:rsidRPr="00094ABD" w:rsidRDefault="00706E32" w:rsidP="00681D83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="00681D83" w:rsidRPr="00094ABD">
                      <w:rPr>
                        <w:rStyle w:val="Sidetal"/>
                      </w:rPr>
                      <w:t xml:space="preserve">e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PAGE 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9943A9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  <w:r w:rsidR="00681D83" w:rsidRPr="00094ABD">
                      <w:rPr>
                        <w:rStyle w:val="Sidetal"/>
                      </w:rPr>
                      <w:t xml:space="preserve"> </w:t>
                    </w:r>
                    <w:proofErr w:type="spellStart"/>
                    <w:r>
                      <w:rPr>
                        <w:rStyle w:val="Sidetal"/>
                      </w:rPr>
                      <w:t>a</w:t>
                    </w:r>
                    <w:r w:rsidR="00681D83" w:rsidRPr="00094ABD">
                      <w:rPr>
                        <w:rStyle w:val="Sidetal"/>
                      </w:rPr>
                      <w:t>f</w:t>
                    </w:r>
                    <w:proofErr w:type="spellEnd"/>
                    <w:r w:rsidR="00681D83" w:rsidRPr="00094ABD">
                      <w:rPr>
                        <w:rStyle w:val="Sidetal"/>
                      </w:rPr>
                      <w:t xml:space="preserve">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26718C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90EE4" w14:textId="77777777" w:rsidR="00504F7D" w:rsidRDefault="00760B9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3360" behindDoc="0" locked="0" layoutInCell="1" allowOverlap="1" wp14:anchorId="37FBB958" wp14:editId="4F022568">
          <wp:simplePos x="0" y="0"/>
          <wp:positionH relativeFrom="page">
            <wp:posOffset>6000750</wp:posOffset>
          </wp:positionH>
          <wp:positionV relativeFrom="page">
            <wp:posOffset>504825</wp:posOffset>
          </wp:positionV>
          <wp:extent cx="1143906" cy="500459"/>
          <wp:effectExtent l="0" t="0" r="0" b="0"/>
          <wp:wrapNone/>
          <wp:docPr id="26" name="Logo" descr="U:\e-Types Daily\Jobs\6589_Word skabeloner til Nordea fonden\Received\work\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e-Types Daily\Jobs\6589_Word skabeloner til Nordea fonden\Received\work\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676" cy="507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EDD57EF"/>
    <w:multiLevelType w:val="hybridMultilevel"/>
    <w:tmpl w:val="3B6ADEB4"/>
    <w:lvl w:ilvl="0" w:tplc="DDEC4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DB6090"/>
    <w:multiLevelType w:val="multilevel"/>
    <w:tmpl w:val="14C2A46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568" w:hanging="284"/>
      </w:pPr>
      <w:rPr>
        <w:rFonts w:ascii="Wingdings" w:hAnsi="Wingdings" w:hint="default"/>
      </w:rPr>
    </w:lvl>
    <w:lvl w:ilvl="2">
      <w:start w:val="1"/>
      <w:numFmt w:val="bullet"/>
      <w:lvlText w:val="­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­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­"/>
      <w:lvlJc w:val="left"/>
      <w:pPr>
        <w:ind w:left="2556" w:hanging="284"/>
      </w:pPr>
      <w:rPr>
        <w:rFonts w:ascii="Arial" w:hAnsi="Arial" w:hint="default"/>
      </w:rPr>
    </w:lvl>
  </w:abstractNum>
  <w:abstractNum w:abstractNumId="11" w15:restartNumberingAfterBreak="0">
    <w:nsid w:val="5C6A1959"/>
    <w:multiLevelType w:val="hybridMultilevel"/>
    <w:tmpl w:val="C6F092F6"/>
    <w:lvl w:ilvl="0" w:tplc="900CB1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232D8"/>
    <w:multiLevelType w:val="hybridMultilevel"/>
    <w:tmpl w:val="8F10E5C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D03D5"/>
    <w:multiLevelType w:val="hybridMultilevel"/>
    <w:tmpl w:val="19DEB9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41225"/>
    <w:multiLevelType w:val="hybridMultilevel"/>
    <w:tmpl w:val="36C232B6"/>
    <w:lvl w:ilvl="0" w:tplc="1CE02704">
      <w:start w:val="1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6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5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11"/>
  </w:num>
  <w:num w:numId="15">
    <w:abstractNumId w:val="14"/>
  </w:num>
  <w:num w:numId="16">
    <w:abstractNumId w:val="9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486"/>
    <w:rsid w:val="00004865"/>
    <w:rsid w:val="00072A99"/>
    <w:rsid w:val="00094ABD"/>
    <w:rsid w:val="001216F0"/>
    <w:rsid w:val="00124CE8"/>
    <w:rsid w:val="00127665"/>
    <w:rsid w:val="0013244F"/>
    <w:rsid w:val="00182651"/>
    <w:rsid w:val="00192486"/>
    <w:rsid w:val="00244D70"/>
    <w:rsid w:val="0026718C"/>
    <w:rsid w:val="002D5562"/>
    <w:rsid w:val="002E74A4"/>
    <w:rsid w:val="0030480F"/>
    <w:rsid w:val="00305A8E"/>
    <w:rsid w:val="003B35B0"/>
    <w:rsid w:val="003C4F9F"/>
    <w:rsid w:val="003C60F1"/>
    <w:rsid w:val="003F5A79"/>
    <w:rsid w:val="00424709"/>
    <w:rsid w:val="00424AD9"/>
    <w:rsid w:val="004B28D4"/>
    <w:rsid w:val="004C01B2"/>
    <w:rsid w:val="00504F7D"/>
    <w:rsid w:val="005178A7"/>
    <w:rsid w:val="00566F41"/>
    <w:rsid w:val="005739F1"/>
    <w:rsid w:val="00582AE7"/>
    <w:rsid w:val="005A28D4"/>
    <w:rsid w:val="005C5F97"/>
    <w:rsid w:val="005E7C40"/>
    <w:rsid w:val="005F1580"/>
    <w:rsid w:val="005F3ED8"/>
    <w:rsid w:val="005F6B57"/>
    <w:rsid w:val="0062108F"/>
    <w:rsid w:val="006220A7"/>
    <w:rsid w:val="00631422"/>
    <w:rsid w:val="00655B49"/>
    <w:rsid w:val="00681D83"/>
    <w:rsid w:val="006900C2"/>
    <w:rsid w:val="006B30A9"/>
    <w:rsid w:val="0070267E"/>
    <w:rsid w:val="00706E32"/>
    <w:rsid w:val="00732601"/>
    <w:rsid w:val="0074414D"/>
    <w:rsid w:val="007546AF"/>
    <w:rsid w:val="00760B90"/>
    <w:rsid w:val="00765934"/>
    <w:rsid w:val="00770CFE"/>
    <w:rsid w:val="0078614F"/>
    <w:rsid w:val="007E373C"/>
    <w:rsid w:val="008802AF"/>
    <w:rsid w:val="00892D08"/>
    <w:rsid w:val="00893791"/>
    <w:rsid w:val="008C4759"/>
    <w:rsid w:val="008E5A6D"/>
    <w:rsid w:val="008F32DF"/>
    <w:rsid w:val="008F4D20"/>
    <w:rsid w:val="00911F51"/>
    <w:rsid w:val="0094757D"/>
    <w:rsid w:val="00951B25"/>
    <w:rsid w:val="00954961"/>
    <w:rsid w:val="00955E2C"/>
    <w:rsid w:val="00972A52"/>
    <w:rsid w:val="009737E4"/>
    <w:rsid w:val="00983B74"/>
    <w:rsid w:val="00990263"/>
    <w:rsid w:val="00991519"/>
    <w:rsid w:val="009943A9"/>
    <w:rsid w:val="009A4CCC"/>
    <w:rsid w:val="009A572B"/>
    <w:rsid w:val="009C42AA"/>
    <w:rsid w:val="009D1E80"/>
    <w:rsid w:val="009E4B94"/>
    <w:rsid w:val="009F2056"/>
    <w:rsid w:val="00A91DA5"/>
    <w:rsid w:val="00A95C38"/>
    <w:rsid w:val="00AB4582"/>
    <w:rsid w:val="00AF1D02"/>
    <w:rsid w:val="00B00D92"/>
    <w:rsid w:val="00B644D5"/>
    <w:rsid w:val="00B711CC"/>
    <w:rsid w:val="00BB4255"/>
    <w:rsid w:val="00C14A03"/>
    <w:rsid w:val="00C357EF"/>
    <w:rsid w:val="00C838AC"/>
    <w:rsid w:val="00CA0A7D"/>
    <w:rsid w:val="00CC3C22"/>
    <w:rsid w:val="00CC6322"/>
    <w:rsid w:val="00D27D0E"/>
    <w:rsid w:val="00D3752F"/>
    <w:rsid w:val="00D53670"/>
    <w:rsid w:val="00D96141"/>
    <w:rsid w:val="00DA3B92"/>
    <w:rsid w:val="00DB31AF"/>
    <w:rsid w:val="00DC61BD"/>
    <w:rsid w:val="00DD1936"/>
    <w:rsid w:val="00DE2B28"/>
    <w:rsid w:val="00DE4D8D"/>
    <w:rsid w:val="00E376E6"/>
    <w:rsid w:val="00E53EE9"/>
    <w:rsid w:val="00F02E1C"/>
    <w:rsid w:val="00F463C0"/>
    <w:rsid w:val="00F66283"/>
    <w:rsid w:val="00F710A5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D4367"/>
  <w15:docId w15:val="{EA99AED3-F0EB-4D2F-BBD9-009B345E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19"/>
        <w:szCs w:val="19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486"/>
    <w:pPr>
      <w:spacing w:after="160" w:line="259" w:lineRule="auto"/>
    </w:pPr>
    <w:rPr>
      <w:rFonts w:asciiTheme="minorHAnsi" w:hAnsiTheme="minorHAnsi"/>
      <w:sz w:val="22"/>
      <w:szCs w:val="22"/>
      <w:lang w:val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C4759"/>
    <w:pPr>
      <w:keepNext/>
      <w:keepLines/>
      <w:spacing w:before="260" w:after="391"/>
      <w:contextualSpacing/>
      <w:outlineLvl w:val="0"/>
    </w:pPr>
    <w:rPr>
      <w:rFonts w:eastAsiaTheme="majorEastAsia" w:cstheme="majorBidi"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C14A03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semiHidden/>
    <w:rsid w:val="008C4759"/>
    <w:pPr>
      <w:tabs>
        <w:tab w:val="center" w:pos="4819"/>
        <w:tab w:val="right" w:pos="9638"/>
      </w:tabs>
      <w:spacing w:line="200" w:lineRule="atLeas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8C4759"/>
    <w:rPr>
      <w:sz w:val="14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8C4759"/>
    <w:rPr>
      <w:rFonts w:eastAsiaTheme="majorEastAsia" w:cstheme="majorBidi"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C14A03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9"/>
    <w:semiHidden/>
    <w:rsid w:val="00305A8E"/>
    <w:rPr>
      <w:sz w:val="14"/>
    </w:rPr>
  </w:style>
  <w:style w:type="paragraph" w:customStyle="1" w:styleId="Template">
    <w:name w:val="Template"/>
    <w:uiPriority w:val="8"/>
    <w:semiHidden/>
    <w:rsid w:val="008C4759"/>
    <w:pPr>
      <w:spacing w:line="200" w:lineRule="atLeast"/>
      <w:jc w:val="righ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C4759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C4759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C14A03"/>
    <w:pPr>
      <w:spacing w:after="240"/>
      <w:contextualSpacing/>
    </w:pPr>
    <w:rPr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8C4759"/>
    <w:pPr>
      <w:spacing w:line="260" w:lineRule="atLeast"/>
    </w:pPr>
  </w:style>
  <w:style w:type="paragraph" w:customStyle="1" w:styleId="Att">
    <w:name w:val="Att"/>
    <w:basedOn w:val="Normal"/>
    <w:uiPriority w:val="9"/>
    <w:semiHidden/>
    <w:rsid w:val="00C14A03"/>
    <w:rPr>
      <w:b/>
    </w:rPr>
  </w:style>
  <w:style w:type="character" w:styleId="Hyperlink">
    <w:name w:val="Hyperlink"/>
    <w:basedOn w:val="Standardskrifttypeiafsnit"/>
    <w:uiPriority w:val="99"/>
    <w:unhideWhenUsed/>
    <w:rsid w:val="00305A8E"/>
    <w:rPr>
      <w:color w:val="2D72DA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60B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0B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E4D8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DE4D8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E4D8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E4D8D"/>
    <w:rPr>
      <w:rFonts w:asciiTheme="minorHAnsi" w:hAnsiTheme="minorHAnsi"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991519"/>
    <w:rPr>
      <w:color w:val="605E5C"/>
      <w:shd w:val="clear" w:color="auto" w:fill="E1DFDD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72A9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72A99"/>
    <w:rPr>
      <w:rFonts w:asciiTheme="minorHAnsi" w:hAnsiTheme="minorHAns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@nordeafonden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w@nordeafonden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kabeloner\Skabelondesign\word\Notat%20uden%20adresse.dotm" TargetMode="External"/></Relationships>
</file>

<file path=word/theme/theme1.xml><?xml version="1.0" encoding="utf-8"?>
<a:theme xmlns:a="http://schemas.openxmlformats.org/drawingml/2006/main" name="Office Theme">
  <a:themeElements>
    <a:clrScheme name="Nordea Fonden 2019">
      <a:dk1>
        <a:sysClr val="windowText" lastClr="000000"/>
      </a:dk1>
      <a:lt1>
        <a:sysClr val="window" lastClr="FFFFFF"/>
      </a:lt1>
      <a:dk2>
        <a:srgbClr val="3C3C3C"/>
      </a:dk2>
      <a:lt2>
        <a:srgbClr val="DCDCDC"/>
      </a:lt2>
      <a:accent1>
        <a:srgbClr val="79445E"/>
      </a:accent1>
      <a:accent2>
        <a:srgbClr val="63C6BC"/>
      </a:accent2>
      <a:accent3>
        <a:srgbClr val="5FB686"/>
      </a:accent3>
      <a:accent4>
        <a:srgbClr val="EB6B5F"/>
      </a:accent4>
      <a:accent5>
        <a:srgbClr val="E6B45F"/>
      </a:accent5>
      <a:accent6>
        <a:srgbClr val="2D72DA"/>
      </a:accent6>
      <a:hlink>
        <a:srgbClr val="2D72DA"/>
      </a:hlink>
      <a:folHlink>
        <a:srgbClr val="63C6B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 uden adresse</Template>
  <TotalTime>1</TotalTime>
  <Pages>1</Pages>
  <Words>209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Marie Høstrup Andersen</dc:creator>
  <cp:lastModifiedBy>Signe Balling</cp:lastModifiedBy>
  <cp:revision>4</cp:revision>
  <dcterms:created xsi:type="dcterms:W3CDTF">2022-01-31T13:38:00Z</dcterms:created>
  <dcterms:modified xsi:type="dcterms:W3CDTF">2022-01-31T13:42:00Z</dcterms:modified>
</cp:coreProperties>
</file>