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85DC1" w14:textId="77777777" w:rsidR="00237607" w:rsidRDefault="00237607" w:rsidP="00237607">
      <w:pPr>
        <w:pStyle w:val="HovedrubrikminusTOC"/>
        <w:suppressAutoHyphens/>
        <w:rPr>
          <w:color w:val="EC6A5A"/>
        </w:rPr>
      </w:pPr>
      <w:bookmarkStart w:id="0" w:name="_GoBack"/>
      <w:bookmarkEnd w:id="0"/>
    </w:p>
    <w:p w14:paraId="31B19B3E" w14:textId="77777777" w:rsidR="00A61321" w:rsidRPr="00A61321" w:rsidRDefault="00A61321" w:rsidP="00237607">
      <w:pPr>
        <w:pStyle w:val="HovedrubrikminusTOC"/>
        <w:suppressAutoHyphens/>
        <w:rPr>
          <w:color w:val="EC6A5A"/>
          <w:vertAlign w:val="subscript"/>
        </w:rPr>
      </w:pPr>
    </w:p>
    <w:p w14:paraId="059D632F" w14:textId="77777777" w:rsidR="00237607" w:rsidRDefault="00237607" w:rsidP="00237607">
      <w:pPr>
        <w:pStyle w:val="HovedrubrikminusTOC"/>
        <w:suppressAutoHyphens/>
      </w:pPr>
      <w:r>
        <w:rPr>
          <w:color w:val="EC6A5A"/>
        </w:rPr>
        <w:t>Foreningsnavn</w:t>
      </w:r>
      <w:r>
        <w:t xml:space="preserve"> får støtte til </w:t>
      </w:r>
      <w:r>
        <w:rPr>
          <w:color w:val="EC6A5A"/>
        </w:rPr>
        <w:t>projektet</w:t>
      </w:r>
    </w:p>
    <w:p w14:paraId="01F2A465" w14:textId="45D7AE74" w:rsidR="00237607" w:rsidRPr="00A61321" w:rsidRDefault="00237607" w:rsidP="00237607">
      <w:pPr>
        <w:pStyle w:val="Manchet"/>
        <w:suppressAutoHyphens/>
        <w:rPr>
          <w:rFonts w:ascii="Rooney-MediumItalic" w:hAnsi="Rooney-MediumItalic" w:cs="Rooney-MediumItalic"/>
          <w:i w:val="0"/>
        </w:rPr>
      </w:pPr>
      <w:r w:rsidRPr="00A61321">
        <w:rPr>
          <w:rFonts w:ascii="Rooney-MediumItalic" w:hAnsi="Rooney-MediumItalic" w:cs="Rooney-MediumItalic"/>
          <w:i w:val="0"/>
        </w:rPr>
        <w:t xml:space="preserve">Foreningsnavn har fået </w:t>
      </w:r>
      <w:proofErr w:type="spellStart"/>
      <w:r w:rsidRPr="00A61321">
        <w:rPr>
          <w:rFonts w:ascii="Rooney-MediumItalic" w:hAnsi="Rooney-MediumItalic" w:cs="Rooney-MediumItalic"/>
          <w:i w:val="0"/>
          <w:color w:val="EC6A5A"/>
        </w:rPr>
        <w:t>xxx.xxx</w:t>
      </w:r>
      <w:proofErr w:type="spellEnd"/>
      <w:r w:rsidRPr="00A61321">
        <w:rPr>
          <w:rFonts w:ascii="Rooney-MediumItalic" w:hAnsi="Rooney-MediumItalic" w:cs="Rooney-MediumItalic"/>
          <w:i w:val="0"/>
          <w:color w:val="EC6A5A"/>
        </w:rPr>
        <w:t xml:space="preserve"> kr. </w:t>
      </w:r>
      <w:r w:rsidRPr="00A61321">
        <w:rPr>
          <w:rFonts w:ascii="Rooney-MediumItalic" w:hAnsi="Rooney-MediumItalic" w:cs="Rooney-MediumItalic"/>
          <w:i w:val="0"/>
        </w:rPr>
        <w:t xml:space="preserve">fra Nordea-fonden til </w:t>
      </w:r>
      <w:r w:rsidRPr="00A61321">
        <w:rPr>
          <w:rFonts w:ascii="Rooney-MediumItalic" w:hAnsi="Rooney-MediumItalic" w:cs="Rooney-MediumItalic"/>
          <w:i w:val="0"/>
          <w:color w:val="FF0000"/>
        </w:rPr>
        <w:t>p</w:t>
      </w:r>
      <w:r w:rsidRPr="00A61321">
        <w:rPr>
          <w:rFonts w:ascii="Rooney-MediumItalic" w:hAnsi="Rooney-MediumItalic" w:cs="Rooney-MediumItalic"/>
          <w:i w:val="0"/>
          <w:color w:val="EC6A5A"/>
        </w:rPr>
        <w:t>rojektet</w:t>
      </w:r>
      <w:r w:rsidRPr="00A61321">
        <w:rPr>
          <w:rFonts w:ascii="Rooney-MediumItalic" w:hAnsi="Rooney-MediumItalic" w:cs="Rooney-MediumItalic"/>
          <w:i w:val="0"/>
        </w:rPr>
        <w:t xml:space="preserve">, der vil bidrage til at skabe mere aktivitet </w:t>
      </w:r>
      <w:r w:rsidR="00C71FB2">
        <w:rPr>
          <w:rFonts w:ascii="Rooney-MediumItalic" w:hAnsi="Rooney-MediumItalic" w:cs="Rooney-MediumItalic"/>
          <w:i w:val="0"/>
        </w:rPr>
        <w:t>i</w:t>
      </w:r>
      <w:r w:rsidRPr="00A61321">
        <w:rPr>
          <w:rFonts w:ascii="Rooney-MediumItalic" w:hAnsi="Rooney-MediumItalic" w:cs="Rooney-MediumItalic"/>
          <w:i w:val="0"/>
        </w:rPr>
        <w:t xml:space="preserve"> </w:t>
      </w:r>
      <w:r w:rsidR="00C71FB2">
        <w:rPr>
          <w:rFonts w:ascii="Rooney-MediumItalic" w:hAnsi="Rooney-MediumItalic" w:cs="Rooney-MediumItalic"/>
          <w:i w:val="0"/>
          <w:color w:val="EC6A5A"/>
        </w:rPr>
        <w:t>lokalområdet</w:t>
      </w:r>
      <w:r w:rsidRPr="00A61321">
        <w:rPr>
          <w:rFonts w:ascii="Rooney-MediumItalic" w:hAnsi="Rooney-MediumItalic" w:cs="Rooney-MediumItalic"/>
          <w:i w:val="0"/>
          <w:color w:val="FF0000"/>
        </w:rPr>
        <w:t xml:space="preserve">. </w:t>
      </w:r>
    </w:p>
    <w:p w14:paraId="54997182" w14:textId="77777777" w:rsidR="00237607" w:rsidRDefault="00237607" w:rsidP="00237607">
      <w:pPr>
        <w:pStyle w:val="Manchet"/>
        <w:suppressAutoHyphens/>
      </w:pPr>
    </w:p>
    <w:p w14:paraId="1DA478A0" w14:textId="77777777" w:rsidR="00237607" w:rsidRDefault="00237607" w:rsidP="00237607">
      <w:pPr>
        <w:pStyle w:val="Brd"/>
        <w:suppressAutoHyphens/>
      </w:pPr>
    </w:p>
    <w:p w14:paraId="49B447EC" w14:textId="7AAE7C54" w:rsidR="00237607" w:rsidRDefault="00237607" w:rsidP="00237607">
      <w:pPr>
        <w:pStyle w:val="Brd"/>
        <w:suppressAutoHyphens/>
      </w:pPr>
      <w:r>
        <w:t xml:space="preserve">Med </w:t>
      </w:r>
      <w:proofErr w:type="spellStart"/>
      <w:r>
        <w:rPr>
          <w:color w:val="EC6A5A"/>
        </w:rPr>
        <w:t>xxx.xxx</w:t>
      </w:r>
      <w:proofErr w:type="spellEnd"/>
      <w:r>
        <w:rPr>
          <w:color w:val="EC6A5A"/>
        </w:rPr>
        <w:t xml:space="preserve"> </w:t>
      </w:r>
      <w:r>
        <w:t xml:space="preserve">kroner i støtte fra Nordea-fondens </w:t>
      </w:r>
      <w:r w:rsidR="00C71FB2">
        <w:t>Her bor vi-pulje</w:t>
      </w:r>
      <w:r>
        <w:t xml:space="preserve"> kan </w:t>
      </w:r>
      <w:r>
        <w:rPr>
          <w:color w:val="EC6A5A"/>
        </w:rPr>
        <w:t>foreningsnavn</w:t>
      </w:r>
      <w:r>
        <w:t xml:space="preserve"> nu igangsætte </w:t>
      </w:r>
      <w:r>
        <w:rPr>
          <w:color w:val="EC6A5A"/>
        </w:rPr>
        <w:t>projektet</w:t>
      </w:r>
      <w:r>
        <w:t xml:space="preserve">, der har været på tegnebrættet siden </w:t>
      </w:r>
      <w:r>
        <w:rPr>
          <w:color w:val="EC6A5A"/>
        </w:rPr>
        <w:t>tidspunkt</w:t>
      </w:r>
      <w:r>
        <w:t xml:space="preserve">. </w:t>
      </w:r>
    </w:p>
    <w:p w14:paraId="2438129C" w14:textId="77777777" w:rsidR="00237607" w:rsidRDefault="00237607" w:rsidP="00237607">
      <w:pPr>
        <w:pStyle w:val="Brd"/>
        <w:suppressAutoHyphens/>
      </w:pPr>
    </w:p>
    <w:p w14:paraId="162EB767" w14:textId="77777777" w:rsidR="00237607" w:rsidRDefault="00237607" w:rsidP="00237607">
      <w:pPr>
        <w:pStyle w:val="Brd"/>
        <w:suppressAutoHyphens/>
        <w:rPr>
          <w:color w:val="EC6A5A"/>
        </w:rPr>
      </w:pPr>
      <w:r>
        <w:rPr>
          <w:color w:val="EC6A5A"/>
        </w:rPr>
        <w:t>Formand i foreningsnavn</w:t>
      </w:r>
      <w:r>
        <w:t xml:space="preserve"> glæder sig især til at: </w:t>
      </w:r>
    </w:p>
    <w:p w14:paraId="193E9DE5" w14:textId="77777777" w:rsidR="00237607" w:rsidRDefault="00237607" w:rsidP="00237607">
      <w:pPr>
        <w:pStyle w:val="Brd"/>
        <w:rPr>
          <w:color w:val="EC6A5A"/>
        </w:rPr>
      </w:pPr>
      <w:r>
        <w:rPr>
          <w:color w:val="EC6A5A"/>
        </w:rPr>
        <w:t>”Citat fra formand eller anden talsperson med fokus på, hvilken forskel støtten gør.”</w:t>
      </w:r>
    </w:p>
    <w:p w14:paraId="123C2BDE" w14:textId="77777777" w:rsidR="00237607" w:rsidRDefault="00237607" w:rsidP="00237607">
      <w:pPr>
        <w:pStyle w:val="Brd"/>
        <w:rPr>
          <w:color w:val="EC6A5A"/>
        </w:rPr>
      </w:pPr>
    </w:p>
    <w:p w14:paraId="296B96AD" w14:textId="069A9922" w:rsidR="00237607" w:rsidRDefault="00237607" w:rsidP="00237607">
      <w:pPr>
        <w:pStyle w:val="Brd"/>
      </w:pPr>
      <w:r>
        <w:t xml:space="preserve">Med </w:t>
      </w:r>
      <w:r>
        <w:rPr>
          <w:color w:val="EC6A5A"/>
        </w:rPr>
        <w:t>projektet</w:t>
      </w:r>
      <w:r>
        <w:t xml:space="preserve"> håber</w:t>
      </w:r>
      <w:r>
        <w:rPr>
          <w:color w:val="EC6A5A"/>
        </w:rPr>
        <w:t xml:space="preserve"> foreningsnavn</w:t>
      </w:r>
      <w:r>
        <w:t xml:space="preserve"> at kunne </w:t>
      </w:r>
      <w:proofErr w:type="spellStart"/>
      <w:r>
        <w:rPr>
          <w:color w:val="EC6A5A"/>
        </w:rPr>
        <w:t>xxxx</w:t>
      </w:r>
      <w:proofErr w:type="spellEnd"/>
      <w:r>
        <w:rPr>
          <w:color w:val="EC6A5A"/>
        </w:rPr>
        <w:t xml:space="preserve"> </w:t>
      </w:r>
      <w:r>
        <w:t>og bidrage til det lokale fællesskab</w:t>
      </w:r>
      <w:r w:rsidR="00C71FB2">
        <w:t>.</w:t>
      </w:r>
    </w:p>
    <w:p w14:paraId="1F803913" w14:textId="77777777" w:rsidR="00A61321" w:rsidRDefault="00A61321" w:rsidP="00237607">
      <w:pPr>
        <w:pStyle w:val="Brd"/>
      </w:pPr>
    </w:p>
    <w:p w14:paraId="2EEE4E03" w14:textId="65CDD0A7" w:rsidR="00237607" w:rsidRPr="00C71FB2" w:rsidRDefault="00237607" w:rsidP="00237607">
      <w:pPr>
        <w:pStyle w:val="Brd"/>
        <w:rPr>
          <w:color w:val="EC6A5A"/>
        </w:rPr>
      </w:pPr>
      <w:r>
        <w:rPr>
          <w:color w:val="EC6A5A"/>
        </w:rPr>
        <w:t>”Citat fra formand</w:t>
      </w:r>
      <w:r w:rsidR="00C71FB2">
        <w:rPr>
          <w:color w:val="EC6A5A"/>
        </w:rPr>
        <w:t>/</w:t>
      </w:r>
      <w:r>
        <w:rPr>
          <w:color w:val="EC6A5A"/>
        </w:rPr>
        <w:t>talsperson med fokus på, hvad projektet vil betyde for</w:t>
      </w:r>
      <w:r w:rsidR="00C71FB2">
        <w:rPr>
          <w:color w:val="EC6A5A"/>
        </w:rPr>
        <w:t xml:space="preserve"> </w:t>
      </w:r>
      <w:r>
        <w:rPr>
          <w:color w:val="EC6A5A"/>
        </w:rPr>
        <w:t xml:space="preserve">det lokale fællesskab.” </w:t>
      </w:r>
    </w:p>
    <w:p w14:paraId="0733839D" w14:textId="77777777" w:rsidR="00237607" w:rsidRDefault="00237607" w:rsidP="00237607">
      <w:pPr>
        <w:pStyle w:val="Brd"/>
        <w:suppressAutoHyphens/>
      </w:pPr>
    </w:p>
    <w:p w14:paraId="5E4CCC31" w14:textId="501C74FC" w:rsidR="00237607" w:rsidRDefault="00C71FB2" w:rsidP="00237607">
      <w:pPr>
        <w:pStyle w:val="MellemrubrikudenTOC"/>
        <w:suppressAutoHyphens/>
      </w:pPr>
      <w:r>
        <w:br/>
        <w:t>60</w:t>
      </w:r>
      <w:r w:rsidR="00237607">
        <w:t xml:space="preserve"> mio. kr. til </w:t>
      </w:r>
      <w:r>
        <w:t>lokale fællesskaber</w:t>
      </w:r>
    </w:p>
    <w:p w14:paraId="43424972" w14:textId="200B65AE" w:rsidR="00237607" w:rsidRDefault="00237607" w:rsidP="00237607">
      <w:pPr>
        <w:pStyle w:val="Brd"/>
        <w:suppressAutoHyphens/>
      </w:pPr>
      <w:r>
        <w:rPr>
          <w:color w:val="EC6A5A"/>
        </w:rPr>
        <w:t>Foreningsnavn</w:t>
      </w:r>
      <w:r>
        <w:t xml:space="preserve"> har modtaget </w:t>
      </w:r>
      <w:proofErr w:type="spellStart"/>
      <w:r>
        <w:rPr>
          <w:color w:val="EC6A5A"/>
        </w:rPr>
        <w:t>xxx.xxx</w:t>
      </w:r>
      <w:proofErr w:type="spellEnd"/>
      <w:r>
        <w:t xml:space="preserve"> kroner i støtte fra Nordea-fondens </w:t>
      </w:r>
      <w:r w:rsidR="00C71FB2">
        <w:t>Her bor vi-pulje</w:t>
      </w:r>
      <w:r>
        <w:t xml:space="preserve"> på </w:t>
      </w:r>
      <w:r>
        <w:br/>
      </w:r>
      <w:r w:rsidR="00C71FB2">
        <w:t>60</w:t>
      </w:r>
      <w:r>
        <w:t xml:space="preserve"> mio. kr., der uddeles til projekter, som </w:t>
      </w:r>
      <w:r w:rsidR="00C71FB2">
        <w:t>styrker lokale fællesskaber og sammenhængskraften i mindre byer.</w:t>
      </w:r>
    </w:p>
    <w:p w14:paraId="6108657E" w14:textId="77777777" w:rsidR="00237607" w:rsidRDefault="00237607" w:rsidP="00237607">
      <w:pPr>
        <w:pStyle w:val="Brd"/>
        <w:suppressAutoHyphens/>
      </w:pPr>
    </w:p>
    <w:p w14:paraId="1A2A6CC4" w14:textId="104CFCD8" w:rsidR="00237607" w:rsidRDefault="00237607" w:rsidP="00237607">
      <w:pPr>
        <w:pStyle w:val="Brd"/>
        <w:suppressAutoHyphens/>
      </w:pPr>
      <w:r>
        <w:t>”</w:t>
      </w:r>
      <w:r w:rsidR="000F70BA">
        <w:t xml:space="preserve">Det syder og bobler ude i de små bysamfund, og med dette økonomiske rygstød får de mange lokale ildsjæle i </w:t>
      </w:r>
      <w:r w:rsidR="000F70BA">
        <w:rPr>
          <w:color w:val="EC6A5A"/>
        </w:rPr>
        <w:t>bynavn/lokalområde</w:t>
      </w:r>
      <w:r w:rsidR="000F70BA">
        <w:t xml:space="preserve"> ekstra mulighed for at sætte deres virketrang i spil til gavn for fællesskabet," siger Henrik Lehmann Andersen, direktør i </w:t>
      </w:r>
      <w:proofErr w:type="spellStart"/>
      <w:r w:rsidR="000F70BA">
        <w:t>Nordea-fonden</w:t>
      </w:r>
      <w:proofErr w:type="spellEnd"/>
      <w:r w:rsidR="000F70BA">
        <w:t xml:space="preserve">, som støtter godt liv. </w:t>
      </w:r>
      <w:r>
        <w:t xml:space="preserve"> </w:t>
      </w:r>
    </w:p>
    <w:p w14:paraId="689B5472" w14:textId="77777777" w:rsidR="00237607" w:rsidRDefault="00237607" w:rsidP="00237607">
      <w:pPr>
        <w:pStyle w:val="Brd"/>
        <w:suppressAutoHyphens/>
      </w:pPr>
    </w:p>
    <w:p w14:paraId="2A0390ED" w14:textId="25A403E9" w:rsidR="00237607" w:rsidRDefault="00C71FB2" w:rsidP="00237607">
      <w:pPr>
        <w:pStyle w:val="Brd"/>
        <w:suppressAutoHyphens/>
      </w:pPr>
      <w:r>
        <w:t>Her bor vi-puljen</w:t>
      </w:r>
      <w:r w:rsidR="00237607">
        <w:t xml:space="preserve"> havde ansøgningsfrist </w:t>
      </w:r>
      <w:r>
        <w:t>1. august 2020</w:t>
      </w:r>
      <w:r w:rsidR="00237607">
        <w:t xml:space="preserve">, og i alt forventes cirka </w:t>
      </w:r>
      <w:r>
        <w:t>150 mindre byer med 200-5.000 indbyggere at få støtte fra puljen til aktiviteter og fællesskaber.</w:t>
      </w:r>
      <w:r w:rsidR="00237607">
        <w:t xml:space="preserve"> </w:t>
      </w:r>
    </w:p>
    <w:p w14:paraId="65DBA312" w14:textId="77777777" w:rsidR="00740420" w:rsidRDefault="00A613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BD49D" wp14:editId="03CA7ECA">
                <wp:simplePos x="0" y="0"/>
                <wp:positionH relativeFrom="column">
                  <wp:posOffset>-20955</wp:posOffset>
                </wp:positionH>
                <wp:positionV relativeFrom="paragraph">
                  <wp:posOffset>1036955</wp:posOffset>
                </wp:positionV>
                <wp:extent cx="1953260" cy="2125980"/>
                <wp:effectExtent l="0" t="0" r="2540" b="7620"/>
                <wp:wrapSquare wrapText="bothSides"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3260" cy="21259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92AA8" w14:textId="77777777" w:rsidR="00A61321" w:rsidRPr="00A61321" w:rsidRDefault="00A61321" w:rsidP="00A613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atLeast"/>
                              <w:textAlignment w:val="center"/>
                              <w:rPr>
                                <w:rFonts w:ascii="Rooney-Bold" w:hAnsi="Rooney-Bold" w:cs="Rooney-Bold"/>
                                <w:color w:val="000000"/>
                                <w:position w:val="2"/>
                                <w:sz w:val="23"/>
                                <w:szCs w:val="23"/>
                              </w:rPr>
                            </w:pPr>
                            <w:r w:rsidRPr="00A61321">
                              <w:rPr>
                                <w:rFonts w:ascii="Rooney-Bold" w:hAnsi="Rooney-Bold" w:cs="Rooney-Bold"/>
                                <w:color w:val="3F3F3F"/>
                                <w:position w:val="2"/>
                                <w:sz w:val="23"/>
                                <w:szCs w:val="23"/>
                              </w:rPr>
                              <w:t>Kontakt</w:t>
                            </w:r>
                            <w:r w:rsidRPr="00A61321">
                              <w:rPr>
                                <w:rFonts w:ascii="Rooney-Bold" w:hAnsi="Rooney-Bold" w:cs="Rooney-Bold"/>
                                <w:color w:val="000000"/>
                                <w:position w:val="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A61321">
                              <w:rPr>
                                <w:rFonts w:ascii="Rooney-Bold" w:hAnsi="Rooney-Bold" w:cs="Rooney-Bold"/>
                                <w:color w:val="000000"/>
                                <w:position w:val="2"/>
                                <w:sz w:val="23"/>
                                <w:szCs w:val="23"/>
                              </w:rPr>
                              <w:tab/>
                            </w:r>
                          </w:p>
                          <w:p w14:paraId="5C163A08" w14:textId="77777777" w:rsidR="00A61321" w:rsidRPr="00A61321" w:rsidRDefault="00A61321" w:rsidP="00A613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atLeast"/>
                              <w:textAlignment w:val="center"/>
                              <w:rPr>
                                <w:rFonts w:ascii="Rooney-Regular" w:hAnsi="Rooney-Regular" w:cs="Rooney-Regular"/>
                                <w:b w:val="0"/>
                                <w:color w:val="FF4C65"/>
                                <w:sz w:val="19"/>
                                <w:szCs w:val="19"/>
                              </w:rPr>
                            </w:pPr>
                            <w:r w:rsidRPr="00A61321">
                              <w:rPr>
                                <w:rFonts w:ascii="Rooney-Regular" w:hAnsi="Rooney-Regular" w:cs="Rooney-Regular"/>
                                <w:b w:val="0"/>
                                <w:color w:val="FF4C65"/>
                                <w:sz w:val="19"/>
                                <w:szCs w:val="19"/>
                              </w:rPr>
                              <w:t xml:space="preserve">Forening: </w:t>
                            </w:r>
                            <w:r w:rsidRPr="00A61321">
                              <w:rPr>
                                <w:rFonts w:ascii="Rooney-Regular" w:hAnsi="Rooney-Regular" w:cs="Rooney-Regular"/>
                                <w:b w:val="0"/>
                                <w:color w:val="FF4C65"/>
                                <w:sz w:val="19"/>
                                <w:szCs w:val="19"/>
                              </w:rPr>
                              <w:br/>
                              <w:t>Titel og navn</w:t>
                            </w:r>
                          </w:p>
                          <w:p w14:paraId="5BBD3E4A" w14:textId="77777777" w:rsidR="00A61321" w:rsidRPr="00A61321" w:rsidRDefault="00A61321" w:rsidP="00A613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atLeast"/>
                              <w:textAlignment w:val="center"/>
                              <w:rPr>
                                <w:rFonts w:ascii="Rooney-Regular" w:hAnsi="Rooney-Regular" w:cs="Rooney-Regular"/>
                                <w:b w:val="0"/>
                                <w:color w:val="FF4C65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A61321">
                              <w:rPr>
                                <w:rFonts w:ascii="Rooney-Regular" w:hAnsi="Rooney-Regular" w:cs="Rooney-Regular"/>
                                <w:b w:val="0"/>
                                <w:color w:val="FF4C65"/>
                                <w:sz w:val="19"/>
                                <w:szCs w:val="19"/>
                              </w:rPr>
                              <w:t>email</w:t>
                            </w:r>
                            <w:proofErr w:type="spellEnd"/>
                            <w:r w:rsidRPr="00A61321">
                              <w:rPr>
                                <w:rFonts w:ascii="Rooney-Regular" w:hAnsi="Rooney-Regular" w:cs="Rooney-Regular"/>
                                <w:b w:val="0"/>
                                <w:color w:val="FF4C6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A61321">
                              <w:rPr>
                                <w:rFonts w:ascii="Rooney-Regular" w:hAnsi="Rooney-Regular" w:cs="Rooney-Regular"/>
                                <w:b w:val="0"/>
                                <w:color w:val="FF4C65"/>
                                <w:sz w:val="19"/>
                                <w:szCs w:val="19"/>
                              </w:rPr>
                              <w:br/>
                              <w:t>telefonnummer</w:t>
                            </w:r>
                          </w:p>
                          <w:p w14:paraId="060B809E" w14:textId="77777777" w:rsidR="00A61321" w:rsidRPr="00A61321" w:rsidRDefault="00A61321" w:rsidP="00A613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atLeast"/>
                              <w:textAlignment w:val="center"/>
                              <w:rPr>
                                <w:rFonts w:ascii="Rooney-Regular" w:hAnsi="Rooney-Regular" w:cs="Rooney-Regular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14:paraId="0251D7D0" w14:textId="77777777" w:rsidR="00A61321" w:rsidRPr="00A61321" w:rsidRDefault="00A61321" w:rsidP="00A613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atLeast"/>
                              <w:textAlignment w:val="center"/>
                              <w:rPr>
                                <w:rFonts w:ascii="Rooney-Bold" w:hAnsi="Rooney-Bold" w:cs="Rooney-Bold"/>
                                <w:color w:val="000000"/>
                                <w:position w:val="2"/>
                                <w:sz w:val="23"/>
                                <w:szCs w:val="23"/>
                              </w:rPr>
                            </w:pPr>
                            <w:r w:rsidRPr="00A61321">
                              <w:rPr>
                                <w:rFonts w:ascii="Rooney-Bold" w:hAnsi="Rooney-Bold" w:cs="Rooney-Bold"/>
                                <w:color w:val="3F3F3F"/>
                                <w:position w:val="2"/>
                                <w:sz w:val="23"/>
                                <w:szCs w:val="23"/>
                              </w:rPr>
                              <w:t xml:space="preserve">Nordea-fonden: </w:t>
                            </w:r>
                          </w:p>
                          <w:p w14:paraId="18D0F2B3" w14:textId="77777777" w:rsidR="00A61321" w:rsidRPr="00A61321" w:rsidRDefault="00A61321" w:rsidP="00A613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atLeast"/>
                              <w:textAlignment w:val="center"/>
                              <w:rPr>
                                <w:rFonts w:ascii="Rooney-Regular" w:hAnsi="Rooney-Regular" w:cs="Rooney-Regular"/>
                                <w:b w:val="0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A61321">
                              <w:rPr>
                                <w:rFonts w:ascii="Rooney-Regular" w:hAnsi="Rooney-Regular" w:cs="Rooney-Regular"/>
                                <w:b w:val="0"/>
                                <w:color w:val="000000"/>
                                <w:sz w:val="19"/>
                                <w:szCs w:val="19"/>
                              </w:rPr>
                              <w:t>Kommunikationschef</w:t>
                            </w:r>
                            <w:r w:rsidRPr="00A61321">
                              <w:rPr>
                                <w:rFonts w:ascii="Rooney-Regular" w:hAnsi="Rooney-Regular" w:cs="Rooney-Regular"/>
                                <w:b w:val="0"/>
                                <w:color w:val="000000"/>
                                <w:sz w:val="19"/>
                                <w:szCs w:val="19"/>
                              </w:rPr>
                              <w:br/>
                              <w:t>Tine Wickers</w:t>
                            </w:r>
                          </w:p>
                          <w:p w14:paraId="22FB6FFC" w14:textId="77777777" w:rsidR="00A61321" w:rsidRPr="00A61321" w:rsidRDefault="00A61321" w:rsidP="00A613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atLeast"/>
                              <w:textAlignment w:val="center"/>
                              <w:rPr>
                                <w:rFonts w:ascii="Rooney-Regular" w:hAnsi="Rooney-Regular" w:cs="Rooney-Regular"/>
                                <w:b w:val="0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A61321">
                              <w:rPr>
                                <w:rFonts w:ascii="Rooney-Regular" w:hAnsi="Rooney-Regular" w:cs="Rooney-Regular"/>
                                <w:b w:val="0"/>
                                <w:color w:val="000000"/>
                                <w:sz w:val="19"/>
                                <w:szCs w:val="19"/>
                              </w:rPr>
                              <w:t xml:space="preserve">tw@nordeafonden.dk </w:t>
                            </w:r>
                            <w:r w:rsidRPr="00A61321">
                              <w:rPr>
                                <w:rFonts w:ascii="Rooney-Regular" w:hAnsi="Rooney-Regular" w:cs="Rooney-Regular"/>
                                <w:b w:val="0"/>
                                <w:color w:val="000000"/>
                                <w:sz w:val="19"/>
                                <w:szCs w:val="19"/>
                              </w:rPr>
                              <w:br/>
                              <w:t>4070 3784</w:t>
                            </w:r>
                          </w:p>
                          <w:p w14:paraId="2303CE72" w14:textId="77777777" w:rsidR="00A61321" w:rsidRDefault="00A613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BD49D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-1.65pt;margin-top:81.65pt;width:153.8pt;height:16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" fillcolor="#f2f2f2 [3052]" stroked="f">
                <v:textbox>
                  <w:txbxContent>
                    <w:p w14:paraId="10E92AA8" w14:textId="77777777" w:rsidR="00A61321" w:rsidRPr="00A61321" w:rsidRDefault="00A61321" w:rsidP="00A613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0" w:lineRule="atLeast"/>
                        <w:textAlignment w:val="center"/>
                        <w:rPr>
                          <w:rFonts w:ascii="Rooney-Bold" w:hAnsi="Rooney-Bold" w:cs="Rooney-Bold"/>
                          <w:color w:val="000000"/>
                          <w:position w:val="2"/>
                          <w:sz w:val="23"/>
                          <w:szCs w:val="23"/>
                        </w:rPr>
                      </w:pPr>
                      <w:r w:rsidRPr="00A61321">
                        <w:rPr>
                          <w:rFonts w:ascii="Rooney-Bold" w:hAnsi="Rooney-Bold" w:cs="Rooney-Bold"/>
                          <w:color w:val="3F3F3F"/>
                          <w:position w:val="2"/>
                          <w:sz w:val="23"/>
                          <w:szCs w:val="23"/>
                        </w:rPr>
                        <w:t>Kontakt</w:t>
                      </w:r>
                      <w:r w:rsidRPr="00A61321">
                        <w:rPr>
                          <w:rFonts w:ascii="Rooney-Bold" w:hAnsi="Rooney-Bold" w:cs="Rooney-Bold"/>
                          <w:color w:val="000000"/>
                          <w:position w:val="2"/>
                          <w:sz w:val="23"/>
                          <w:szCs w:val="23"/>
                        </w:rPr>
                        <w:t xml:space="preserve"> </w:t>
                      </w:r>
                      <w:r w:rsidRPr="00A61321">
                        <w:rPr>
                          <w:rFonts w:ascii="Rooney-Bold" w:hAnsi="Rooney-Bold" w:cs="Rooney-Bold"/>
                          <w:color w:val="000000"/>
                          <w:position w:val="2"/>
                          <w:sz w:val="23"/>
                          <w:szCs w:val="23"/>
                        </w:rPr>
                        <w:tab/>
                      </w:r>
                    </w:p>
                    <w:p w14:paraId="5C163A08" w14:textId="77777777" w:rsidR="00A61321" w:rsidRPr="00A61321" w:rsidRDefault="00A61321" w:rsidP="00A613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0" w:lineRule="atLeast"/>
                        <w:textAlignment w:val="center"/>
                        <w:rPr>
                          <w:rFonts w:ascii="Rooney-Regular" w:hAnsi="Rooney-Regular" w:cs="Rooney-Regular"/>
                          <w:b w:val="0"/>
                          <w:color w:val="FF4C65"/>
                          <w:sz w:val="19"/>
                          <w:szCs w:val="19"/>
                        </w:rPr>
                      </w:pPr>
                      <w:r w:rsidRPr="00A61321">
                        <w:rPr>
                          <w:rFonts w:ascii="Rooney-Regular" w:hAnsi="Rooney-Regular" w:cs="Rooney-Regular"/>
                          <w:b w:val="0"/>
                          <w:color w:val="FF4C65"/>
                          <w:sz w:val="19"/>
                          <w:szCs w:val="19"/>
                        </w:rPr>
                        <w:t xml:space="preserve">Forening: </w:t>
                      </w:r>
                      <w:r w:rsidRPr="00A61321">
                        <w:rPr>
                          <w:rFonts w:ascii="Rooney-Regular" w:hAnsi="Rooney-Regular" w:cs="Rooney-Regular"/>
                          <w:b w:val="0"/>
                          <w:color w:val="FF4C65"/>
                          <w:sz w:val="19"/>
                          <w:szCs w:val="19"/>
                        </w:rPr>
                        <w:br/>
                        <w:t>Titel og navn</w:t>
                      </w:r>
                    </w:p>
                    <w:p w14:paraId="5BBD3E4A" w14:textId="77777777" w:rsidR="00A61321" w:rsidRPr="00A61321" w:rsidRDefault="00A61321" w:rsidP="00A613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0" w:lineRule="atLeast"/>
                        <w:textAlignment w:val="center"/>
                        <w:rPr>
                          <w:rFonts w:ascii="Rooney-Regular" w:hAnsi="Rooney-Regular" w:cs="Rooney-Regular"/>
                          <w:b w:val="0"/>
                          <w:color w:val="FF4C65"/>
                          <w:sz w:val="19"/>
                          <w:szCs w:val="19"/>
                        </w:rPr>
                      </w:pPr>
                      <w:proofErr w:type="spellStart"/>
                      <w:r w:rsidRPr="00A61321">
                        <w:rPr>
                          <w:rFonts w:ascii="Rooney-Regular" w:hAnsi="Rooney-Regular" w:cs="Rooney-Regular"/>
                          <w:b w:val="0"/>
                          <w:color w:val="FF4C65"/>
                          <w:sz w:val="19"/>
                          <w:szCs w:val="19"/>
                        </w:rPr>
                        <w:t>email</w:t>
                      </w:r>
                      <w:proofErr w:type="spellEnd"/>
                      <w:r w:rsidRPr="00A61321">
                        <w:rPr>
                          <w:rFonts w:ascii="Rooney-Regular" w:hAnsi="Rooney-Regular" w:cs="Rooney-Regular"/>
                          <w:b w:val="0"/>
                          <w:color w:val="FF4C65"/>
                          <w:sz w:val="19"/>
                          <w:szCs w:val="19"/>
                        </w:rPr>
                        <w:t xml:space="preserve"> </w:t>
                      </w:r>
                      <w:r w:rsidRPr="00A61321">
                        <w:rPr>
                          <w:rFonts w:ascii="Rooney-Regular" w:hAnsi="Rooney-Regular" w:cs="Rooney-Regular"/>
                          <w:b w:val="0"/>
                          <w:color w:val="FF4C65"/>
                          <w:sz w:val="19"/>
                          <w:szCs w:val="19"/>
                        </w:rPr>
                        <w:br/>
                        <w:t>telefonnummer</w:t>
                      </w:r>
                    </w:p>
                    <w:p w14:paraId="060B809E" w14:textId="77777777" w:rsidR="00A61321" w:rsidRPr="00A61321" w:rsidRDefault="00A61321" w:rsidP="00A613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0" w:lineRule="atLeast"/>
                        <w:textAlignment w:val="center"/>
                        <w:rPr>
                          <w:rFonts w:ascii="Rooney-Regular" w:hAnsi="Rooney-Regular" w:cs="Rooney-Regular"/>
                          <w:color w:val="000000"/>
                          <w:sz w:val="19"/>
                          <w:szCs w:val="19"/>
                        </w:rPr>
                      </w:pPr>
                    </w:p>
                    <w:p w14:paraId="0251D7D0" w14:textId="77777777" w:rsidR="00A61321" w:rsidRPr="00A61321" w:rsidRDefault="00A61321" w:rsidP="00A613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0" w:lineRule="atLeast"/>
                        <w:textAlignment w:val="center"/>
                        <w:rPr>
                          <w:rFonts w:ascii="Rooney-Bold" w:hAnsi="Rooney-Bold" w:cs="Rooney-Bold"/>
                          <w:color w:val="000000"/>
                          <w:position w:val="2"/>
                          <w:sz w:val="23"/>
                          <w:szCs w:val="23"/>
                        </w:rPr>
                      </w:pPr>
                      <w:r w:rsidRPr="00A61321">
                        <w:rPr>
                          <w:rFonts w:ascii="Rooney-Bold" w:hAnsi="Rooney-Bold" w:cs="Rooney-Bold"/>
                          <w:color w:val="3F3F3F"/>
                          <w:position w:val="2"/>
                          <w:sz w:val="23"/>
                          <w:szCs w:val="23"/>
                        </w:rPr>
                        <w:t xml:space="preserve">Nordea-fonden: </w:t>
                      </w:r>
                    </w:p>
                    <w:p w14:paraId="18D0F2B3" w14:textId="77777777" w:rsidR="00A61321" w:rsidRPr="00A61321" w:rsidRDefault="00A61321" w:rsidP="00A613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0" w:lineRule="atLeast"/>
                        <w:textAlignment w:val="center"/>
                        <w:rPr>
                          <w:rFonts w:ascii="Rooney-Regular" w:hAnsi="Rooney-Regular" w:cs="Rooney-Regular"/>
                          <w:b w:val="0"/>
                          <w:color w:val="000000"/>
                          <w:sz w:val="19"/>
                          <w:szCs w:val="19"/>
                        </w:rPr>
                      </w:pPr>
                      <w:r w:rsidRPr="00A61321">
                        <w:rPr>
                          <w:rFonts w:ascii="Rooney-Regular" w:hAnsi="Rooney-Regular" w:cs="Rooney-Regular"/>
                          <w:b w:val="0"/>
                          <w:color w:val="000000"/>
                          <w:sz w:val="19"/>
                          <w:szCs w:val="19"/>
                        </w:rPr>
                        <w:t>Kommunikationschef</w:t>
                      </w:r>
                      <w:r w:rsidRPr="00A61321">
                        <w:rPr>
                          <w:rFonts w:ascii="Rooney-Regular" w:hAnsi="Rooney-Regular" w:cs="Rooney-Regular"/>
                          <w:b w:val="0"/>
                          <w:color w:val="000000"/>
                          <w:sz w:val="19"/>
                          <w:szCs w:val="19"/>
                        </w:rPr>
                        <w:br/>
                        <w:t>Tine Wickers</w:t>
                      </w:r>
                    </w:p>
                    <w:p w14:paraId="22FB6FFC" w14:textId="77777777" w:rsidR="00A61321" w:rsidRPr="00A61321" w:rsidRDefault="00A61321" w:rsidP="00A613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0" w:lineRule="atLeast"/>
                        <w:textAlignment w:val="center"/>
                        <w:rPr>
                          <w:rFonts w:ascii="Rooney-Regular" w:hAnsi="Rooney-Regular" w:cs="Rooney-Regular"/>
                          <w:b w:val="0"/>
                          <w:color w:val="000000"/>
                          <w:sz w:val="19"/>
                          <w:szCs w:val="19"/>
                        </w:rPr>
                      </w:pPr>
                      <w:r w:rsidRPr="00A61321">
                        <w:rPr>
                          <w:rFonts w:ascii="Rooney-Regular" w:hAnsi="Rooney-Regular" w:cs="Rooney-Regular"/>
                          <w:b w:val="0"/>
                          <w:color w:val="000000"/>
                          <w:sz w:val="19"/>
                          <w:szCs w:val="19"/>
                        </w:rPr>
                        <w:t xml:space="preserve">tw@nordeafonden.dk </w:t>
                      </w:r>
                      <w:r w:rsidRPr="00A61321">
                        <w:rPr>
                          <w:rFonts w:ascii="Rooney-Regular" w:hAnsi="Rooney-Regular" w:cs="Rooney-Regular"/>
                          <w:b w:val="0"/>
                          <w:color w:val="000000"/>
                          <w:sz w:val="19"/>
                          <w:szCs w:val="19"/>
                        </w:rPr>
                        <w:br/>
                        <w:t>4070 3784</w:t>
                      </w:r>
                    </w:p>
                    <w:p w14:paraId="2303CE72" w14:textId="77777777" w:rsidR="00A61321" w:rsidRDefault="00A6132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1B3E3" wp14:editId="208EE335">
                <wp:simplePos x="0" y="0"/>
                <wp:positionH relativeFrom="column">
                  <wp:posOffset>2211070</wp:posOffset>
                </wp:positionH>
                <wp:positionV relativeFrom="paragraph">
                  <wp:posOffset>1048385</wp:posOffset>
                </wp:positionV>
                <wp:extent cx="4140835" cy="2124710"/>
                <wp:effectExtent l="0" t="0" r="0" b="8890"/>
                <wp:wrapSquare wrapText="bothSides"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835" cy="21247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90122" w14:textId="77777777" w:rsidR="00A61321" w:rsidRPr="00A61321" w:rsidRDefault="00A61321" w:rsidP="00A613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atLeast"/>
                              <w:textAlignment w:val="center"/>
                              <w:rPr>
                                <w:rFonts w:ascii="Rooney-Bold" w:hAnsi="Rooney-Bold" w:cs="Rooney-Bold"/>
                                <w:color w:val="3F3F3F"/>
                                <w:position w:val="2"/>
                                <w:sz w:val="23"/>
                                <w:szCs w:val="23"/>
                              </w:rPr>
                            </w:pPr>
                            <w:r w:rsidRPr="00A61321">
                              <w:rPr>
                                <w:rFonts w:ascii="Rooney-Bold" w:hAnsi="Rooney-Bold" w:cs="Rooney-Bold"/>
                                <w:color w:val="3F3F3F"/>
                                <w:position w:val="2"/>
                                <w:sz w:val="23"/>
                                <w:szCs w:val="23"/>
                              </w:rPr>
                              <w:t>Om Nordea-fonden</w:t>
                            </w:r>
                          </w:p>
                          <w:p w14:paraId="089D59AF" w14:textId="4E3A2005" w:rsidR="00A61321" w:rsidRPr="00A61321" w:rsidRDefault="00A61321" w:rsidP="00A613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3" w:line="260" w:lineRule="atLeast"/>
                              <w:ind w:left="283" w:hanging="283"/>
                              <w:textAlignment w:val="center"/>
                              <w:rPr>
                                <w:rFonts w:ascii="Rooney-Regular" w:hAnsi="Rooney-Regular" w:cs="Rooney-Regular"/>
                                <w:b w:val="0"/>
                                <w:bCs w:val="0"/>
                                <w:color w:val="3F3F3F"/>
                                <w:sz w:val="19"/>
                                <w:szCs w:val="19"/>
                              </w:rPr>
                            </w:pPr>
                            <w:r w:rsidRPr="00A61321">
                              <w:rPr>
                                <w:rFonts w:ascii="Rooney-Regular" w:hAnsi="Rooney-Regular" w:cs="Rooney-Regular"/>
                                <w:b w:val="0"/>
                                <w:bCs w:val="0"/>
                                <w:color w:val="3F3F3F"/>
                                <w:sz w:val="19"/>
                                <w:szCs w:val="19"/>
                              </w:rPr>
                              <w:t>•</w:t>
                            </w:r>
                            <w:r w:rsidRPr="00A61321">
                              <w:rPr>
                                <w:rFonts w:ascii="Rooney-Regular" w:hAnsi="Rooney-Regular" w:cs="Rooney-Regular"/>
                                <w:b w:val="0"/>
                                <w:bCs w:val="0"/>
                                <w:color w:val="3F3F3F"/>
                                <w:sz w:val="19"/>
                                <w:szCs w:val="19"/>
                              </w:rPr>
                              <w:tab/>
                              <w:t>Nordea-fonden har et almennyttigt og</w:t>
                            </w:r>
                            <w:r w:rsidR="00EE4003">
                              <w:rPr>
                                <w:rFonts w:ascii="Rooney-Regular" w:hAnsi="Rooney-Regular" w:cs="Rooney-Regular"/>
                                <w:b w:val="0"/>
                                <w:bCs w:val="0"/>
                                <w:color w:val="3F3F3F"/>
                                <w:sz w:val="19"/>
                                <w:szCs w:val="19"/>
                              </w:rPr>
                              <w:t xml:space="preserve"> støtter </w:t>
                            </w:r>
                            <w:r w:rsidRPr="00A61321">
                              <w:rPr>
                                <w:rFonts w:ascii="Rooney-Regular" w:hAnsi="Rooney-Regular" w:cs="Rooney-Regular"/>
                                <w:b w:val="0"/>
                                <w:bCs w:val="0"/>
                                <w:color w:val="3F3F3F"/>
                                <w:sz w:val="19"/>
                                <w:szCs w:val="19"/>
                              </w:rPr>
                              <w:t>projekter, som fremmer gode liv inden for sundhed, motion, natur og kultur.</w:t>
                            </w:r>
                          </w:p>
                          <w:p w14:paraId="17864A5F" w14:textId="251F39CA" w:rsidR="00A61321" w:rsidRPr="00A61321" w:rsidRDefault="00A61321" w:rsidP="00A613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3" w:line="260" w:lineRule="atLeast"/>
                              <w:ind w:left="283" w:hanging="283"/>
                              <w:textAlignment w:val="center"/>
                              <w:rPr>
                                <w:rFonts w:ascii="Rooney-Regular" w:hAnsi="Rooney-Regular" w:cs="Rooney-Regular"/>
                                <w:b w:val="0"/>
                                <w:bCs w:val="0"/>
                                <w:color w:val="3F3F3F"/>
                                <w:sz w:val="19"/>
                                <w:szCs w:val="19"/>
                              </w:rPr>
                            </w:pPr>
                            <w:r w:rsidRPr="00A61321">
                              <w:rPr>
                                <w:rFonts w:ascii="Rooney-Regular" w:hAnsi="Rooney-Regular" w:cs="Rooney-Regular"/>
                                <w:b w:val="0"/>
                                <w:bCs w:val="0"/>
                                <w:color w:val="3F3F3F"/>
                                <w:sz w:val="19"/>
                                <w:szCs w:val="19"/>
                              </w:rPr>
                              <w:t>•</w:t>
                            </w:r>
                            <w:r w:rsidRPr="00A61321">
                              <w:rPr>
                                <w:rFonts w:ascii="Rooney-Regular" w:hAnsi="Rooney-Regular" w:cs="Rooney-Regular"/>
                                <w:b w:val="0"/>
                                <w:bCs w:val="0"/>
                                <w:color w:val="3F3F3F"/>
                                <w:sz w:val="19"/>
                                <w:szCs w:val="19"/>
                              </w:rPr>
                              <w:tab/>
                              <w:t xml:space="preserve">Med </w:t>
                            </w:r>
                            <w:r w:rsidR="00C71FB2">
                              <w:rPr>
                                <w:rFonts w:ascii="Rooney-Regular" w:hAnsi="Rooney-Regular" w:cs="Rooney-Regular"/>
                                <w:b w:val="0"/>
                                <w:bCs w:val="0"/>
                                <w:color w:val="3F3F3F"/>
                                <w:sz w:val="19"/>
                                <w:szCs w:val="19"/>
                              </w:rPr>
                              <w:t>Her bor vi-puljen</w:t>
                            </w:r>
                            <w:r w:rsidRPr="00A61321">
                              <w:rPr>
                                <w:rFonts w:ascii="Rooney-Regular" w:hAnsi="Rooney-Regular" w:cs="Rooney-Regular"/>
                                <w:b w:val="0"/>
                                <w:bCs w:val="0"/>
                                <w:color w:val="3F3F3F"/>
                                <w:sz w:val="19"/>
                                <w:szCs w:val="19"/>
                              </w:rPr>
                              <w:t xml:space="preserve"> uddeles i 20</w:t>
                            </w:r>
                            <w:r w:rsidR="00C71FB2">
                              <w:rPr>
                                <w:rFonts w:ascii="Rooney-Regular" w:hAnsi="Rooney-Regular" w:cs="Rooney-Regular"/>
                                <w:b w:val="0"/>
                                <w:bCs w:val="0"/>
                                <w:color w:val="3F3F3F"/>
                                <w:sz w:val="19"/>
                                <w:szCs w:val="19"/>
                              </w:rPr>
                              <w:t>20</w:t>
                            </w:r>
                            <w:r w:rsidRPr="00A61321">
                              <w:rPr>
                                <w:rFonts w:ascii="Rooney-Regular" w:hAnsi="Rooney-Regular" w:cs="Rooney-Regular"/>
                                <w:b w:val="0"/>
                                <w:bCs w:val="0"/>
                                <w:color w:val="3F3F3F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C71FB2">
                              <w:rPr>
                                <w:rFonts w:ascii="Rooney-Regular" w:hAnsi="Rooney-Regular" w:cs="Rooney-Regular"/>
                                <w:b w:val="0"/>
                                <w:bCs w:val="0"/>
                                <w:color w:val="3F3F3F"/>
                                <w:sz w:val="19"/>
                                <w:szCs w:val="19"/>
                              </w:rPr>
                              <w:t>60</w:t>
                            </w:r>
                            <w:r w:rsidRPr="00A61321">
                              <w:rPr>
                                <w:rFonts w:ascii="Rooney-Regular" w:hAnsi="Rooney-Regular" w:cs="Rooney-Regular"/>
                                <w:b w:val="0"/>
                                <w:bCs w:val="0"/>
                                <w:color w:val="3F3F3F"/>
                                <w:sz w:val="19"/>
                                <w:szCs w:val="19"/>
                              </w:rPr>
                              <w:t xml:space="preserve"> mio. kr. til projekter, som skaber aktivitet og styrker fællesskabet </w:t>
                            </w:r>
                            <w:r w:rsidR="00C71FB2">
                              <w:rPr>
                                <w:rFonts w:ascii="Rooney-Regular" w:hAnsi="Rooney-Regular" w:cs="Rooney-Regular"/>
                                <w:b w:val="0"/>
                                <w:bCs w:val="0"/>
                                <w:color w:val="3F3F3F"/>
                                <w:sz w:val="19"/>
                                <w:szCs w:val="19"/>
                              </w:rPr>
                              <w:t>i mindre byer med 200-5.000 indbyggere</w:t>
                            </w:r>
                            <w:r w:rsidRPr="00A61321">
                              <w:rPr>
                                <w:rFonts w:ascii="Rooney-Regular" w:hAnsi="Rooney-Regular" w:cs="Rooney-Regular"/>
                                <w:b w:val="0"/>
                                <w:bCs w:val="0"/>
                                <w:color w:val="3F3F3F"/>
                                <w:sz w:val="19"/>
                                <w:szCs w:val="19"/>
                              </w:rPr>
                              <w:t xml:space="preserve">. Projekterne støttes med mellem 100.000 kr. og 1.000.000 kr., og foreninger, selvejende institutioner og kommuner m.fl. kunne søge puljen med ansøgningsfrist </w:t>
                            </w:r>
                            <w:r w:rsidR="00C71FB2">
                              <w:rPr>
                                <w:rFonts w:ascii="Rooney-Regular" w:hAnsi="Rooney-Regular" w:cs="Rooney-Regular"/>
                                <w:b w:val="0"/>
                                <w:bCs w:val="0"/>
                                <w:color w:val="3F3F3F"/>
                                <w:sz w:val="19"/>
                                <w:szCs w:val="19"/>
                              </w:rPr>
                              <w:t>1. august 2020</w:t>
                            </w:r>
                            <w:r w:rsidRPr="00A61321">
                              <w:rPr>
                                <w:rFonts w:ascii="Rooney-Regular" w:hAnsi="Rooney-Regular" w:cs="Rooney-Regular"/>
                                <w:b w:val="0"/>
                                <w:bCs w:val="0"/>
                                <w:color w:val="3F3F3F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15DFD00B" w14:textId="05FD9FC2" w:rsidR="00A61321" w:rsidRPr="00A61321" w:rsidRDefault="00A61321" w:rsidP="00A613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3" w:line="260" w:lineRule="atLeast"/>
                              <w:ind w:left="283" w:hanging="283"/>
                              <w:textAlignment w:val="center"/>
                              <w:rPr>
                                <w:rFonts w:ascii="Rooney-Regular" w:hAnsi="Rooney-Regular" w:cs="Rooney-Regular"/>
                                <w:b w:val="0"/>
                                <w:bCs w:val="0"/>
                                <w:color w:val="3F3F3F"/>
                                <w:sz w:val="19"/>
                                <w:szCs w:val="19"/>
                              </w:rPr>
                            </w:pPr>
                            <w:r w:rsidRPr="00A61321">
                              <w:rPr>
                                <w:rFonts w:ascii="Rooney-Regular" w:hAnsi="Rooney-Regular" w:cs="Rooney-Regular"/>
                                <w:b w:val="0"/>
                                <w:bCs w:val="0"/>
                                <w:color w:val="3F3F3F"/>
                                <w:sz w:val="19"/>
                                <w:szCs w:val="19"/>
                              </w:rPr>
                              <w:t>•</w:t>
                            </w:r>
                            <w:r w:rsidRPr="00A61321">
                              <w:rPr>
                                <w:rFonts w:ascii="Rooney-Regular" w:hAnsi="Rooney-Regular" w:cs="Rooney-Regular"/>
                                <w:b w:val="0"/>
                                <w:bCs w:val="0"/>
                                <w:color w:val="3F3F3F"/>
                                <w:sz w:val="19"/>
                                <w:szCs w:val="19"/>
                              </w:rPr>
                              <w:tab/>
                              <w:t xml:space="preserve">Læs mere på </w:t>
                            </w:r>
                            <w:hyperlink r:id="rId7" w:history="1">
                              <w:r w:rsidRPr="00C71FB2">
                                <w:rPr>
                                  <w:rStyle w:val="Hyperlink"/>
                                  <w:rFonts w:ascii="Rooney-Regular" w:hAnsi="Rooney-Regular" w:cs="Rooney-Regular"/>
                                  <w:sz w:val="19"/>
                                  <w:szCs w:val="19"/>
                                </w:rPr>
                                <w:t>www.nordeafonden.dk/</w:t>
                              </w:r>
                              <w:r w:rsidR="00C71FB2" w:rsidRPr="00C71FB2">
                                <w:rPr>
                                  <w:rStyle w:val="Hyperlink"/>
                                  <w:rFonts w:ascii="Rooney-Regular" w:hAnsi="Rooney-Regular" w:cs="Rooney-Regular"/>
                                  <w:sz w:val="19"/>
                                  <w:szCs w:val="19"/>
                                </w:rPr>
                                <w:t>herborvi</w:t>
                              </w:r>
                            </w:hyperlink>
                          </w:p>
                          <w:p w14:paraId="463CEBF2" w14:textId="77777777" w:rsidR="00A61321" w:rsidRDefault="00A613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1B3E3" id="Tekstfelt 3" o:spid="_x0000_s1027" type="#_x0000_t202" style="position:absolute;margin-left:174.1pt;margin-top:82.55pt;width:326.05pt;height:16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" fillcolor="#d8d8d8 [2732]" stroked="f">
                <v:textbox>
                  <w:txbxContent>
                    <w:p w14:paraId="62A90122" w14:textId="77777777" w:rsidR="00A61321" w:rsidRPr="00A61321" w:rsidRDefault="00A61321" w:rsidP="00A613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0" w:lineRule="atLeast"/>
                        <w:textAlignment w:val="center"/>
                        <w:rPr>
                          <w:rFonts w:ascii="Rooney-Bold" w:hAnsi="Rooney-Bold" w:cs="Rooney-Bold"/>
                          <w:color w:val="3F3F3F"/>
                          <w:position w:val="2"/>
                          <w:sz w:val="23"/>
                          <w:szCs w:val="23"/>
                        </w:rPr>
                      </w:pPr>
                      <w:r w:rsidRPr="00A61321">
                        <w:rPr>
                          <w:rFonts w:ascii="Rooney-Bold" w:hAnsi="Rooney-Bold" w:cs="Rooney-Bold"/>
                          <w:color w:val="3F3F3F"/>
                          <w:position w:val="2"/>
                          <w:sz w:val="23"/>
                          <w:szCs w:val="23"/>
                        </w:rPr>
                        <w:t>Om Nordea-fonden</w:t>
                      </w:r>
                    </w:p>
                    <w:p w14:paraId="089D59AF" w14:textId="4E3A2005" w:rsidR="00A61321" w:rsidRPr="00A61321" w:rsidRDefault="00A61321" w:rsidP="00A613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13" w:line="260" w:lineRule="atLeast"/>
                        <w:ind w:left="283" w:hanging="283"/>
                        <w:textAlignment w:val="center"/>
                        <w:rPr>
                          <w:rFonts w:ascii="Rooney-Regular" w:hAnsi="Rooney-Regular" w:cs="Rooney-Regular"/>
                          <w:b w:val="0"/>
                          <w:bCs w:val="0"/>
                          <w:color w:val="3F3F3F"/>
                          <w:sz w:val="19"/>
                          <w:szCs w:val="19"/>
                        </w:rPr>
                      </w:pPr>
                      <w:r w:rsidRPr="00A61321">
                        <w:rPr>
                          <w:rFonts w:ascii="Rooney-Regular" w:hAnsi="Rooney-Regular" w:cs="Rooney-Regular"/>
                          <w:b w:val="0"/>
                          <w:bCs w:val="0"/>
                          <w:color w:val="3F3F3F"/>
                          <w:sz w:val="19"/>
                          <w:szCs w:val="19"/>
                        </w:rPr>
                        <w:t>•</w:t>
                      </w:r>
                      <w:r w:rsidRPr="00A61321">
                        <w:rPr>
                          <w:rFonts w:ascii="Rooney-Regular" w:hAnsi="Rooney-Regular" w:cs="Rooney-Regular"/>
                          <w:b w:val="0"/>
                          <w:bCs w:val="0"/>
                          <w:color w:val="3F3F3F"/>
                          <w:sz w:val="19"/>
                          <w:szCs w:val="19"/>
                        </w:rPr>
                        <w:tab/>
                        <w:t>Nordea-fonden har et almennyttigt og</w:t>
                      </w:r>
                      <w:r w:rsidR="00EE4003">
                        <w:rPr>
                          <w:rFonts w:ascii="Rooney-Regular" w:hAnsi="Rooney-Regular" w:cs="Rooney-Regular"/>
                          <w:b w:val="0"/>
                          <w:bCs w:val="0"/>
                          <w:color w:val="3F3F3F"/>
                          <w:sz w:val="19"/>
                          <w:szCs w:val="19"/>
                        </w:rPr>
                        <w:t xml:space="preserve"> støtter </w:t>
                      </w:r>
                      <w:r w:rsidRPr="00A61321">
                        <w:rPr>
                          <w:rFonts w:ascii="Rooney-Regular" w:hAnsi="Rooney-Regular" w:cs="Rooney-Regular"/>
                          <w:b w:val="0"/>
                          <w:bCs w:val="0"/>
                          <w:color w:val="3F3F3F"/>
                          <w:sz w:val="19"/>
                          <w:szCs w:val="19"/>
                        </w:rPr>
                        <w:t>projekter, som fremmer gode liv inden for sundhed, motion, natur og kultur.</w:t>
                      </w:r>
                    </w:p>
                    <w:p w14:paraId="17864A5F" w14:textId="251F39CA" w:rsidR="00A61321" w:rsidRPr="00A61321" w:rsidRDefault="00A61321" w:rsidP="00A613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13" w:line="260" w:lineRule="atLeast"/>
                        <w:ind w:left="283" w:hanging="283"/>
                        <w:textAlignment w:val="center"/>
                        <w:rPr>
                          <w:rFonts w:ascii="Rooney-Regular" w:hAnsi="Rooney-Regular" w:cs="Rooney-Regular"/>
                          <w:b w:val="0"/>
                          <w:bCs w:val="0"/>
                          <w:color w:val="3F3F3F"/>
                          <w:sz w:val="19"/>
                          <w:szCs w:val="19"/>
                        </w:rPr>
                      </w:pPr>
                      <w:r w:rsidRPr="00A61321">
                        <w:rPr>
                          <w:rFonts w:ascii="Rooney-Regular" w:hAnsi="Rooney-Regular" w:cs="Rooney-Regular"/>
                          <w:b w:val="0"/>
                          <w:bCs w:val="0"/>
                          <w:color w:val="3F3F3F"/>
                          <w:sz w:val="19"/>
                          <w:szCs w:val="19"/>
                        </w:rPr>
                        <w:t>•</w:t>
                      </w:r>
                      <w:r w:rsidRPr="00A61321">
                        <w:rPr>
                          <w:rFonts w:ascii="Rooney-Regular" w:hAnsi="Rooney-Regular" w:cs="Rooney-Regular"/>
                          <w:b w:val="0"/>
                          <w:bCs w:val="0"/>
                          <w:color w:val="3F3F3F"/>
                          <w:sz w:val="19"/>
                          <w:szCs w:val="19"/>
                        </w:rPr>
                        <w:tab/>
                        <w:t xml:space="preserve">Med </w:t>
                      </w:r>
                      <w:r w:rsidR="00C71FB2">
                        <w:rPr>
                          <w:rFonts w:ascii="Rooney-Regular" w:hAnsi="Rooney-Regular" w:cs="Rooney-Regular"/>
                          <w:b w:val="0"/>
                          <w:bCs w:val="0"/>
                          <w:color w:val="3F3F3F"/>
                          <w:sz w:val="19"/>
                          <w:szCs w:val="19"/>
                        </w:rPr>
                        <w:t>Her bor vi-puljen</w:t>
                      </w:r>
                      <w:r w:rsidRPr="00A61321">
                        <w:rPr>
                          <w:rFonts w:ascii="Rooney-Regular" w:hAnsi="Rooney-Regular" w:cs="Rooney-Regular"/>
                          <w:b w:val="0"/>
                          <w:bCs w:val="0"/>
                          <w:color w:val="3F3F3F"/>
                          <w:sz w:val="19"/>
                          <w:szCs w:val="19"/>
                        </w:rPr>
                        <w:t xml:space="preserve"> uddeles i 20</w:t>
                      </w:r>
                      <w:r w:rsidR="00C71FB2">
                        <w:rPr>
                          <w:rFonts w:ascii="Rooney-Regular" w:hAnsi="Rooney-Regular" w:cs="Rooney-Regular"/>
                          <w:b w:val="0"/>
                          <w:bCs w:val="0"/>
                          <w:color w:val="3F3F3F"/>
                          <w:sz w:val="19"/>
                          <w:szCs w:val="19"/>
                        </w:rPr>
                        <w:t>20</w:t>
                      </w:r>
                      <w:r w:rsidRPr="00A61321">
                        <w:rPr>
                          <w:rFonts w:ascii="Rooney-Regular" w:hAnsi="Rooney-Regular" w:cs="Rooney-Regular"/>
                          <w:b w:val="0"/>
                          <w:bCs w:val="0"/>
                          <w:color w:val="3F3F3F"/>
                          <w:sz w:val="19"/>
                          <w:szCs w:val="19"/>
                        </w:rPr>
                        <w:t xml:space="preserve"> </w:t>
                      </w:r>
                      <w:r w:rsidR="00C71FB2">
                        <w:rPr>
                          <w:rFonts w:ascii="Rooney-Regular" w:hAnsi="Rooney-Regular" w:cs="Rooney-Regular"/>
                          <w:b w:val="0"/>
                          <w:bCs w:val="0"/>
                          <w:color w:val="3F3F3F"/>
                          <w:sz w:val="19"/>
                          <w:szCs w:val="19"/>
                        </w:rPr>
                        <w:t>60</w:t>
                      </w:r>
                      <w:r w:rsidRPr="00A61321">
                        <w:rPr>
                          <w:rFonts w:ascii="Rooney-Regular" w:hAnsi="Rooney-Regular" w:cs="Rooney-Regular"/>
                          <w:b w:val="0"/>
                          <w:bCs w:val="0"/>
                          <w:color w:val="3F3F3F"/>
                          <w:sz w:val="19"/>
                          <w:szCs w:val="19"/>
                        </w:rPr>
                        <w:t xml:space="preserve"> mio. kr. til projekter, som skaber aktivitet og styrker fællesskabet </w:t>
                      </w:r>
                      <w:r w:rsidR="00C71FB2">
                        <w:rPr>
                          <w:rFonts w:ascii="Rooney-Regular" w:hAnsi="Rooney-Regular" w:cs="Rooney-Regular"/>
                          <w:b w:val="0"/>
                          <w:bCs w:val="0"/>
                          <w:color w:val="3F3F3F"/>
                          <w:sz w:val="19"/>
                          <w:szCs w:val="19"/>
                        </w:rPr>
                        <w:t>i mindre byer med 200-5.000 indbyggere</w:t>
                      </w:r>
                      <w:r w:rsidRPr="00A61321">
                        <w:rPr>
                          <w:rFonts w:ascii="Rooney-Regular" w:hAnsi="Rooney-Regular" w:cs="Rooney-Regular"/>
                          <w:b w:val="0"/>
                          <w:bCs w:val="0"/>
                          <w:color w:val="3F3F3F"/>
                          <w:sz w:val="19"/>
                          <w:szCs w:val="19"/>
                        </w:rPr>
                        <w:t xml:space="preserve">. Projekterne støttes med mellem 100.000 kr. og 1.000.000 kr., og foreninger, selvejende institutioner og kommuner m.fl. kunne søge puljen med ansøgningsfrist </w:t>
                      </w:r>
                      <w:r w:rsidR="00C71FB2">
                        <w:rPr>
                          <w:rFonts w:ascii="Rooney-Regular" w:hAnsi="Rooney-Regular" w:cs="Rooney-Regular"/>
                          <w:b w:val="0"/>
                          <w:bCs w:val="0"/>
                          <w:color w:val="3F3F3F"/>
                          <w:sz w:val="19"/>
                          <w:szCs w:val="19"/>
                        </w:rPr>
                        <w:t>1. august 2020</w:t>
                      </w:r>
                      <w:r w:rsidRPr="00A61321">
                        <w:rPr>
                          <w:rFonts w:ascii="Rooney-Regular" w:hAnsi="Rooney-Regular" w:cs="Rooney-Regular"/>
                          <w:b w:val="0"/>
                          <w:bCs w:val="0"/>
                          <w:color w:val="3F3F3F"/>
                          <w:sz w:val="19"/>
                          <w:szCs w:val="19"/>
                        </w:rPr>
                        <w:t>.</w:t>
                      </w:r>
                    </w:p>
                    <w:p w14:paraId="15DFD00B" w14:textId="05FD9FC2" w:rsidR="00A61321" w:rsidRPr="00A61321" w:rsidRDefault="00A61321" w:rsidP="00A613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13" w:line="260" w:lineRule="atLeast"/>
                        <w:ind w:left="283" w:hanging="283"/>
                        <w:textAlignment w:val="center"/>
                        <w:rPr>
                          <w:rFonts w:ascii="Rooney-Regular" w:hAnsi="Rooney-Regular" w:cs="Rooney-Regular"/>
                          <w:b w:val="0"/>
                          <w:bCs w:val="0"/>
                          <w:color w:val="3F3F3F"/>
                          <w:sz w:val="19"/>
                          <w:szCs w:val="19"/>
                        </w:rPr>
                      </w:pPr>
                      <w:r w:rsidRPr="00A61321">
                        <w:rPr>
                          <w:rFonts w:ascii="Rooney-Regular" w:hAnsi="Rooney-Regular" w:cs="Rooney-Regular"/>
                          <w:b w:val="0"/>
                          <w:bCs w:val="0"/>
                          <w:color w:val="3F3F3F"/>
                          <w:sz w:val="19"/>
                          <w:szCs w:val="19"/>
                        </w:rPr>
                        <w:t>•</w:t>
                      </w:r>
                      <w:r w:rsidRPr="00A61321">
                        <w:rPr>
                          <w:rFonts w:ascii="Rooney-Regular" w:hAnsi="Rooney-Regular" w:cs="Rooney-Regular"/>
                          <w:b w:val="0"/>
                          <w:bCs w:val="0"/>
                          <w:color w:val="3F3F3F"/>
                          <w:sz w:val="19"/>
                          <w:szCs w:val="19"/>
                        </w:rPr>
                        <w:tab/>
                        <w:t xml:space="preserve">Læs mere på </w:t>
                      </w:r>
                      <w:hyperlink r:id="rId8" w:history="1">
                        <w:r w:rsidRPr="00C71FB2">
                          <w:rPr>
                            <w:rStyle w:val="Hyperlink"/>
                            <w:rFonts w:ascii="Rooney-Regular" w:hAnsi="Rooney-Regular" w:cs="Rooney-Regular"/>
                            <w:sz w:val="19"/>
                            <w:szCs w:val="19"/>
                          </w:rPr>
                          <w:t>www.nordeafonden.dk/</w:t>
                        </w:r>
                        <w:r w:rsidR="00C71FB2" w:rsidRPr="00C71FB2">
                          <w:rPr>
                            <w:rStyle w:val="Hyperlink"/>
                            <w:rFonts w:ascii="Rooney-Regular" w:hAnsi="Rooney-Regular" w:cs="Rooney-Regular"/>
                            <w:sz w:val="19"/>
                            <w:szCs w:val="19"/>
                          </w:rPr>
                          <w:t>herborvi</w:t>
                        </w:r>
                      </w:hyperlink>
                    </w:p>
                    <w:p w14:paraId="463CEBF2" w14:textId="77777777" w:rsidR="00A61321" w:rsidRDefault="00A61321"/>
                  </w:txbxContent>
                </v:textbox>
                <w10:wrap type="square"/>
              </v:shape>
            </w:pict>
          </mc:Fallback>
        </mc:AlternateContent>
      </w:r>
    </w:p>
    <w:sectPr w:rsidR="00740420" w:rsidSect="00A61321">
      <w:headerReference w:type="default" r:id="rId9"/>
      <w:pgSz w:w="11906" w:h="16838"/>
      <w:pgMar w:top="284" w:right="2211" w:bottom="720" w:left="1077" w:header="113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EC5E5" w14:textId="77777777" w:rsidR="008909A3" w:rsidRDefault="008909A3" w:rsidP="00237607">
      <w:r>
        <w:separator/>
      </w:r>
    </w:p>
  </w:endnote>
  <w:endnote w:type="continuationSeparator" w:id="0">
    <w:p w14:paraId="284572B9" w14:textId="77777777" w:rsidR="008909A3" w:rsidRDefault="008909A3" w:rsidP="0023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stra Nuova">
    <w:altName w:val="Century Gothic"/>
    <w:charset w:val="00"/>
    <w:family w:val="auto"/>
    <w:pitch w:val="variable"/>
    <w:sig w:usb0="00000001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oney-Bold">
    <w:altName w:val="Rooney Regular"/>
    <w:panose1 w:val="020F0803040306060404"/>
    <w:charset w:val="4D"/>
    <w:family w:val="auto"/>
    <w:notTrueType/>
    <w:pitch w:val="default"/>
    <w:sig w:usb0="00000003" w:usb1="00000000" w:usb2="00000000" w:usb3="00000000" w:csb0="00000001" w:csb1="00000000"/>
  </w:font>
  <w:font w:name="Rooney-Regular">
    <w:altName w:val="Rooney Regular"/>
    <w:panose1 w:val="020F0503040306060404"/>
    <w:charset w:val="4D"/>
    <w:family w:val="auto"/>
    <w:notTrueType/>
    <w:pitch w:val="default"/>
    <w:sig w:usb0="00000003" w:usb1="00000000" w:usb2="00000000" w:usb3="00000000" w:csb0="00000001" w:csb1="00000000"/>
  </w:font>
  <w:font w:name="Rooney-RegularItalic">
    <w:altName w:val="Rooney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ooney-Medium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21214" w14:textId="77777777" w:rsidR="008909A3" w:rsidRDefault="008909A3" w:rsidP="00237607">
      <w:r>
        <w:separator/>
      </w:r>
    </w:p>
  </w:footnote>
  <w:footnote w:type="continuationSeparator" w:id="0">
    <w:p w14:paraId="1CD45406" w14:textId="77777777" w:rsidR="008909A3" w:rsidRDefault="008909A3" w:rsidP="00237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A3E74" w14:textId="26EDBFE7" w:rsidR="00237607" w:rsidRDefault="00237607" w:rsidP="00237607">
    <w:pPr>
      <w:pStyle w:val="Sidehoved"/>
      <w:ind w:left="782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607"/>
    <w:rsid w:val="000F70BA"/>
    <w:rsid w:val="00237607"/>
    <w:rsid w:val="00347CB2"/>
    <w:rsid w:val="006F1391"/>
    <w:rsid w:val="00740420"/>
    <w:rsid w:val="00877DE4"/>
    <w:rsid w:val="008909A3"/>
    <w:rsid w:val="00A61321"/>
    <w:rsid w:val="00C71FB2"/>
    <w:rsid w:val="00C90E15"/>
    <w:rsid w:val="00ED6B21"/>
    <w:rsid w:val="00EE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5A5CAA"/>
  <w14:defaultImageDpi w14:val="300"/>
  <w15:docId w15:val="{FF134F6F-BFD7-4BE6-BBD1-9DAF1012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stra Nuova" w:eastAsiaTheme="minorEastAsia" w:hAnsi="Mostra Nuova" w:cstheme="minorBidi"/>
        <w:b/>
        <w:bCs/>
        <w:sz w:val="118"/>
        <w:szCs w:val="118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HovedrubrikminusTOC">
    <w:name w:val="Hovedrubrik minus TOC"/>
    <w:basedOn w:val="Normal"/>
    <w:uiPriority w:val="99"/>
    <w:rsid w:val="0023760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Rooney-Bold" w:hAnsi="Rooney-Bold" w:cs="Rooney-Bold"/>
      <w:color w:val="3F3F3F"/>
      <w:sz w:val="44"/>
      <w:szCs w:val="44"/>
    </w:rPr>
  </w:style>
  <w:style w:type="paragraph" w:customStyle="1" w:styleId="Brd">
    <w:name w:val="Brød"/>
    <w:basedOn w:val="Normal"/>
    <w:uiPriority w:val="99"/>
    <w:rsid w:val="00237607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Rooney-Regular" w:hAnsi="Rooney-Regular" w:cs="Rooney-Regular"/>
      <w:b w:val="0"/>
      <w:bCs w:val="0"/>
      <w:color w:val="3F3F3F"/>
      <w:sz w:val="19"/>
      <w:szCs w:val="19"/>
    </w:rPr>
  </w:style>
  <w:style w:type="paragraph" w:customStyle="1" w:styleId="Manchet">
    <w:name w:val="Manchet"/>
    <w:basedOn w:val="Brd"/>
    <w:uiPriority w:val="99"/>
    <w:rsid w:val="00237607"/>
    <w:rPr>
      <w:rFonts w:ascii="Rooney-RegularItalic" w:hAnsi="Rooney-RegularItalic" w:cs="Rooney-RegularItalic"/>
      <w:i/>
      <w:iCs/>
      <w:sz w:val="20"/>
      <w:szCs w:val="20"/>
    </w:rPr>
  </w:style>
  <w:style w:type="paragraph" w:customStyle="1" w:styleId="MellemrubrikudenTOC">
    <w:name w:val="Mellemrubrik uden TOC"/>
    <w:basedOn w:val="Normal"/>
    <w:uiPriority w:val="99"/>
    <w:rsid w:val="00237607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Rooney-Bold" w:hAnsi="Rooney-Bold" w:cs="Rooney-Bold"/>
      <w:color w:val="3F3F3F"/>
      <w:position w:val="2"/>
      <w:sz w:val="23"/>
      <w:szCs w:val="23"/>
    </w:rPr>
  </w:style>
  <w:style w:type="paragraph" w:styleId="Sidehoved">
    <w:name w:val="header"/>
    <w:basedOn w:val="Normal"/>
    <w:link w:val="SidehovedTegn"/>
    <w:uiPriority w:val="99"/>
    <w:unhideWhenUsed/>
    <w:rsid w:val="0023760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37607"/>
  </w:style>
  <w:style w:type="paragraph" w:styleId="Sidefod">
    <w:name w:val="footer"/>
    <w:basedOn w:val="Normal"/>
    <w:link w:val="SidefodTegn"/>
    <w:uiPriority w:val="99"/>
    <w:unhideWhenUsed/>
    <w:rsid w:val="0023760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3760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7607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760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rdskrifttypeiafsnit"/>
    <w:uiPriority w:val="99"/>
    <w:rsid w:val="00A61321"/>
    <w:rPr>
      <w:color w:val="000000"/>
      <w:u w:val="none"/>
    </w:rPr>
  </w:style>
  <w:style w:type="paragraph" w:customStyle="1" w:styleId="BrdpunkterudenbulletNY">
    <w:name w:val="Brød punkter uden bullet NY"/>
    <w:basedOn w:val="Brd"/>
    <w:uiPriority w:val="99"/>
    <w:rsid w:val="00A61321"/>
    <w:pPr>
      <w:spacing w:before="113"/>
      <w:ind w:left="283" w:hanging="283"/>
    </w:pPr>
  </w:style>
  <w:style w:type="character" w:customStyle="1" w:styleId="Hyperlinkgrn">
    <w:name w:val="Hyperlink grøn"/>
    <w:basedOn w:val="Hyperlink"/>
    <w:uiPriority w:val="99"/>
    <w:rsid w:val="00A61321"/>
    <w:rPr>
      <w:color w:val="59FF65"/>
      <w:u w:val="none"/>
    </w:rPr>
  </w:style>
  <w:style w:type="character" w:styleId="Ulstomtale">
    <w:name w:val="Unresolved Mention"/>
    <w:basedOn w:val="Standardskrifttypeiafsnit"/>
    <w:uiPriority w:val="99"/>
    <w:semiHidden/>
    <w:unhideWhenUsed/>
    <w:rsid w:val="00C71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deafonden.dk/herborv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rdeafonden.dk/herborv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8D5CDF-0420-4D37-B7EC-26E181B8B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FruN</dc:creator>
  <cp:keywords/>
  <dc:description/>
  <cp:lastModifiedBy>Marianne Løth Pedersen</cp:lastModifiedBy>
  <cp:revision>2</cp:revision>
  <dcterms:created xsi:type="dcterms:W3CDTF">2020-10-14T12:44:00Z</dcterms:created>
  <dcterms:modified xsi:type="dcterms:W3CDTF">2020-10-14T12:44:00Z</dcterms:modified>
</cp:coreProperties>
</file>